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ED33B9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D33B9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B028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1C85">
        <w:rPr>
          <w:rFonts w:ascii="Times New Roman" w:hAnsi="Times New Roman" w:cs="Times New Roman"/>
          <w:sz w:val="28"/>
          <w:szCs w:val="28"/>
        </w:rPr>
        <w:t>2</w:t>
      </w:r>
      <w:r w:rsidR="00B0285B">
        <w:rPr>
          <w:rFonts w:ascii="Times New Roman" w:hAnsi="Times New Roman" w:cs="Times New Roman"/>
          <w:sz w:val="28"/>
          <w:szCs w:val="28"/>
        </w:rPr>
        <w:t>4</w:t>
      </w:r>
      <w:r w:rsidR="005F6BA2" w:rsidRPr="00ED33B9">
        <w:rPr>
          <w:rFonts w:ascii="Times New Roman" w:hAnsi="Times New Roman" w:cs="Times New Roman"/>
          <w:sz w:val="28"/>
          <w:szCs w:val="28"/>
        </w:rPr>
        <w:t>.</w:t>
      </w:r>
      <w:r w:rsidR="00A626BC" w:rsidRPr="00ED33B9">
        <w:rPr>
          <w:rFonts w:ascii="Times New Roman" w:hAnsi="Times New Roman" w:cs="Times New Roman"/>
          <w:sz w:val="28"/>
          <w:szCs w:val="28"/>
        </w:rPr>
        <w:t>0</w:t>
      </w:r>
      <w:r w:rsidR="00B0285B">
        <w:rPr>
          <w:rFonts w:ascii="Times New Roman" w:hAnsi="Times New Roman" w:cs="Times New Roman"/>
          <w:sz w:val="28"/>
          <w:szCs w:val="28"/>
        </w:rPr>
        <w:t>8</w:t>
      </w:r>
      <w:r w:rsidR="00924219" w:rsidRPr="00ED33B9">
        <w:rPr>
          <w:rFonts w:ascii="Times New Roman" w:hAnsi="Times New Roman" w:cs="Times New Roman"/>
          <w:sz w:val="28"/>
          <w:szCs w:val="28"/>
        </w:rPr>
        <w:t>.20</w:t>
      </w:r>
      <w:r w:rsidR="00A626BC" w:rsidRPr="00ED33B9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2</w:t>
      </w:r>
      <w:r w:rsidRPr="00ED33B9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ED33B9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285B" w:rsidRDefault="000F1C85" w:rsidP="00B0285B">
      <w:pPr>
        <w:pStyle w:val="a6"/>
        <w:rPr>
          <w:sz w:val="26"/>
          <w:szCs w:val="26"/>
        </w:rPr>
      </w:pPr>
      <w:r w:rsidRPr="000F1C85">
        <w:rPr>
          <w:sz w:val="26"/>
          <w:szCs w:val="26"/>
        </w:rPr>
        <w:t xml:space="preserve">О предоставлении </w:t>
      </w:r>
      <w:r w:rsidR="00B0285B" w:rsidRPr="00B0285B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участка, площадью 200 кв.м., формируемого в кадастровом квартале 36:02:0100150, расположенного по адресу: Воронежская область, Бобровский район, г. Бобров,  ул. Красноармейская, б/</w:t>
      </w:r>
      <w:proofErr w:type="spellStart"/>
      <w:r w:rsidR="00B0285B" w:rsidRPr="00B0285B">
        <w:rPr>
          <w:sz w:val="26"/>
          <w:szCs w:val="26"/>
        </w:rPr>
        <w:t>н</w:t>
      </w:r>
      <w:proofErr w:type="spellEnd"/>
      <w:r w:rsidR="00B0285B" w:rsidRPr="00B0285B">
        <w:rPr>
          <w:sz w:val="26"/>
          <w:szCs w:val="26"/>
        </w:rPr>
        <w:t>, в территориальной зоне «Зона застройки индивидуальными жилыми домами города Бобров  – Ж</w:t>
      </w:r>
      <w:proofErr w:type="gramStart"/>
      <w:r w:rsidR="00B0285B" w:rsidRPr="00B0285B">
        <w:rPr>
          <w:sz w:val="26"/>
          <w:szCs w:val="26"/>
        </w:rPr>
        <w:t>1</w:t>
      </w:r>
      <w:proofErr w:type="gramEnd"/>
      <w:r w:rsidR="00B0285B" w:rsidRPr="00B0285B">
        <w:rPr>
          <w:sz w:val="26"/>
          <w:szCs w:val="26"/>
        </w:rPr>
        <w:t>/1»</w:t>
      </w:r>
    </w:p>
    <w:p w:rsidR="00B0285B" w:rsidRPr="00B0285B" w:rsidRDefault="00B0285B" w:rsidP="00B0285B"/>
    <w:p w:rsidR="006B2BFF" w:rsidRPr="008D0458" w:rsidRDefault="00431A7A" w:rsidP="00B0285B">
      <w:pPr>
        <w:pStyle w:val="a6"/>
        <w:jc w:val="both"/>
        <w:rPr>
          <w:b w:val="0"/>
          <w:szCs w:val="28"/>
        </w:rPr>
      </w:pPr>
      <w:proofErr w:type="gramStart"/>
      <w:r w:rsidRPr="00ED33B9">
        <w:rPr>
          <w:b w:val="0"/>
          <w:szCs w:val="28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Градостроительного кодекса </w:t>
      </w:r>
      <w:r w:rsidR="000F1C85">
        <w:rPr>
          <w:b w:val="0"/>
          <w:szCs w:val="28"/>
        </w:rPr>
        <w:t>РФ</w:t>
      </w:r>
      <w:r w:rsidRPr="00ED33B9">
        <w:rPr>
          <w:b w:val="0"/>
          <w:szCs w:val="28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</w:t>
      </w:r>
      <w:proofErr w:type="gramEnd"/>
      <w:r w:rsidRPr="00ED33B9">
        <w:rPr>
          <w:b w:val="0"/>
          <w:szCs w:val="28"/>
        </w:rPr>
        <w:t xml:space="preserve"> Воронежской области», Уставом городского поселения город Бобров</w:t>
      </w:r>
      <w:r w:rsidR="00CF1E5C" w:rsidRPr="00ED33B9">
        <w:rPr>
          <w:b w:val="0"/>
          <w:szCs w:val="28"/>
        </w:rPr>
        <w:t xml:space="preserve">, </w:t>
      </w:r>
      <w:r w:rsidR="000F1C85">
        <w:rPr>
          <w:b w:val="0"/>
          <w:szCs w:val="28"/>
        </w:rPr>
        <w:t>2</w:t>
      </w:r>
      <w:r w:rsidR="00B0285B">
        <w:rPr>
          <w:b w:val="0"/>
          <w:szCs w:val="28"/>
        </w:rPr>
        <w:t>4</w:t>
      </w:r>
      <w:r w:rsidR="00A626BC" w:rsidRPr="00ED33B9">
        <w:rPr>
          <w:b w:val="0"/>
          <w:szCs w:val="28"/>
        </w:rPr>
        <w:t>.0</w:t>
      </w:r>
      <w:r w:rsidR="00B0285B">
        <w:rPr>
          <w:b w:val="0"/>
          <w:szCs w:val="28"/>
        </w:rPr>
        <w:t>8</w:t>
      </w:r>
      <w:r w:rsidR="00A626BC" w:rsidRPr="00ED33B9">
        <w:rPr>
          <w:b w:val="0"/>
          <w:szCs w:val="28"/>
        </w:rPr>
        <w:t>.202</w:t>
      </w:r>
      <w:r w:rsidR="00143E70">
        <w:rPr>
          <w:b w:val="0"/>
          <w:szCs w:val="28"/>
        </w:rPr>
        <w:t>2</w:t>
      </w:r>
      <w:r w:rsidRPr="00ED33B9">
        <w:rPr>
          <w:b w:val="0"/>
          <w:szCs w:val="28"/>
        </w:rPr>
        <w:t xml:space="preserve"> года проведены </w:t>
      </w:r>
      <w:r w:rsidR="006B2BFF" w:rsidRPr="00ED33B9">
        <w:rPr>
          <w:b w:val="0"/>
          <w:szCs w:val="28"/>
        </w:rPr>
        <w:t>пуб</w:t>
      </w:r>
      <w:bookmarkStart w:id="0" w:name="_GoBack"/>
      <w:bookmarkEnd w:id="0"/>
      <w:r w:rsidR="006B2BFF" w:rsidRPr="00ED33B9">
        <w:rPr>
          <w:b w:val="0"/>
          <w:szCs w:val="28"/>
        </w:rPr>
        <w:t>личные</w:t>
      </w:r>
      <w:r w:rsidR="006B2BFF" w:rsidRPr="008D0458">
        <w:rPr>
          <w:b w:val="0"/>
          <w:szCs w:val="28"/>
        </w:rPr>
        <w:t xml:space="preserve"> слушания по вопросу предоставления </w:t>
      </w:r>
      <w:r w:rsidR="00B0285B" w:rsidRPr="00BC2245">
        <w:rPr>
          <w:b w:val="0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B0285B">
        <w:rPr>
          <w:b w:val="0"/>
          <w:szCs w:val="28"/>
        </w:rPr>
        <w:t xml:space="preserve">«Магазины (код ВРИ 4.4)» </w:t>
      </w:r>
      <w:proofErr w:type="gramStart"/>
      <w:r w:rsidR="00B0285B">
        <w:rPr>
          <w:b w:val="0"/>
          <w:szCs w:val="28"/>
        </w:rPr>
        <w:t>в</w:t>
      </w:r>
      <w:proofErr w:type="gramEnd"/>
      <w:r w:rsidR="00B0285B">
        <w:rPr>
          <w:b w:val="0"/>
          <w:szCs w:val="28"/>
        </w:rPr>
        <w:t xml:space="preserve"> </w:t>
      </w:r>
      <w:proofErr w:type="gramStart"/>
      <w:r w:rsidR="00B0285B">
        <w:rPr>
          <w:b w:val="0"/>
          <w:szCs w:val="28"/>
        </w:rPr>
        <w:t>отношении</w:t>
      </w:r>
      <w:proofErr w:type="gramEnd"/>
      <w:r w:rsidR="00B0285B">
        <w:rPr>
          <w:b w:val="0"/>
          <w:szCs w:val="28"/>
        </w:rPr>
        <w:t xml:space="preserve"> земельного участка, площадью 200 кв.м., </w:t>
      </w:r>
      <w:r w:rsidR="00B0285B" w:rsidRPr="00BC2245">
        <w:rPr>
          <w:b w:val="0"/>
          <w:szCs w:val="28"/>
        </w:rPr>
        <w:t>формируемого в кадастровом квартале</w:t>
      </w:r>
      <w:r w:rsidR="00B0285B">
        <w:rPr>
          <w:b w:val="0"/>
        </w:rPr>
        <w:t xml:space="preserve"> </w:t>
      </w:r>
      <w:r w:rsidR="00B0285B" w:rsidRPr="00BC2245">
        <w:rPr>
          <w:b w:val="0"/>
          <w:szCs w:val="28"/>
        </w:rPr>
        <w:t>36:02:0100150</w:t>
      </w:r>
      <w:r w:rsidR="00B0285B" w:rsidRPr="00BC2245">
        <w:rPr>
          <w:b w:val="0"/>
        </w:rPr>
        <w:t xml:space="preserve">, расположенного по адресу: </w:t>
      </w:r>
      <w:r w:rsidR="00B0285B" w:rsidRPr="00BC2245">
        <w:rPr>
          <w:b w:val="0"/>
          <w:szCs w:val="28"/>
        </w:rPr>
        <w:t>Воронежская область, Бобровский район, г. Бобров</w:t>
      </w:r>
      <w:r w:rsidR="00B0285B" w:rsidRPr="00BC2245">
        <w:rPr>
          <w:b w:val="0"/>
        </w:rPr>
        <w:t>,  ул. Красноармейская, б/</w:t>
      </w:r>
      <w:proofErr w:type="spellStart"/>
      <w:r w:rsidR="00B0285B" w:rsidRPr="00BC2245">
        <w:rPr>
          <w:b w:val="0"/>
        </w:rPr>
        <w:t>н</w:t>
      </w:r>
      <w:proofErr w:type="spellEnd"/>
      <w:r w:rsidR="00B0285B" w:rsidRPr="00BC2245">
        <w:rPr>
          <w:b w:val="0"/>
        </w:rPr>
        <w:t>, в территориальной зоне «</w:t>
      </w:r>
      <w:r w:rsidR="00B0285B" w:rsidRPr="00BC2245">
        <w:rPr>
          <w:b w:val="0"/>
          <w:szCs w:val="28"/>
        </w:rPr>
        <w:t>Зона застройки индивидуальными жилыми домами города Бобров  – Ж</w:t>
      </w:r>
      <w:proofErr w:type="gramStart"/>
      <w:r w:rsidR="00B0285B" w:rsidRPr="00BC2245">
        <w:rPr>
          <w:b w:val="0"/>
          <w:szCs w:val="28"/>
        </w:rPr>
        <w:t>1</w:t>
      </w:r>
      <w:proofErr w:type="gramEnd"/>
      <w:r w:rsidR="00B0285B" w:rsidRPr="00BC2245">
        <w:rPr>
          <w:b w:val="0"/>
          <w:szCs w:val="28"/>
        </w:rPr>
        <w:t>/1»</w:t>
      </w:r>
      <w:r w:rsidR="005F6BA2" w:rsidRPr="00B643E9">
        <w:rPr>
          <w:b w:val="0"/>
          <w:szCs w:val="28"/>
        </w:rPr>
        <w:t>,</w:t>
      </w:r>
      <w:r w:rsidR="00B0285B">
        <w:rPr>
          <w:b w:val="0"/>
          <w:szCs w:val="28"/>
        </w:rPr>
        <w:t xml:space="preserve"> </w:t>
      </w:r>
      <w:r w:rsidR="006B2BFF" w:rsidRPr="006C0A8F">
        <w:rPr>
          <w:b w:val="0"/>
          <w:szCs w:val="28"/>
        </w:rPr>
        <w:t>Р</w:t>
      </w:r>
      <w:r w:rsidR="006B2BFF" w:rsidRPr="005F6BA2">
        <w:rPr>
          <w:b w:val="0"/>
          <w:szCs w:val="28"/>
        </w:rPr>
        <w:t>ешение Совета</w:t>
      </w:r>
      <w:r w:rsidR="006B2BFF" w:rsidRPr="008D0458">
        <w:rPr>
          <w:b w:val="0"/>
          <w:szCs w:val="28"/>
        </w:rPr>
        <w:t xml:space="preserve"> народных депутатов городского поселения город Бобров </w:t>
      </w:r>
      <w:r w:rsidR="006B2BFF" w:rsidRPr="00ED33B9">
        <w:rPr>
          <w:b w:val="0"/>
          <w:szCs w:val="28"/>
        </w:rPr>
        <w:t xml:space="preserve">от </w:t>
      </w:r>
      <w:r w:rsidR="00ED33B9" w:rsidRPr="00ED33B9">
        <w:rPr>
          <w:b w:val="0"/>
          <w:szCs w:val="28"/>
        </w:rPr>
        <w:t>2</w:t>
      </w:r>
      <w:r w:rsidR="00B0285B">
        <w:rPr>
          <w:b w:val="0"/>
          <w:szCs w:val="28"/>
        </w:rPr>
        <w:t>9</w:t>
      </w:r>
      <w:r w:rsidR="00555B92" w:rsidRPr="00ED33B9">
        <w:rPr>
          <w:b w:val="0"/>
          <w:szCs w:val="28"/>
        </w:rPr>
        <w:t>.</w:t>
      </w:r>
      <w:r w:rsidR="00A626BC" w:rsidRPr="00ED33B9">
        <w:rPr>
          <w:b w:val="0"/>
          <w:szCs w:val="28"/>
        </w:rPr>
        <w:t>0</w:t>
      </w:r>
      <w:r w:rsidR="00B0285B">
        <w:rPr>
          <w:b w:val="0"/>
          <w:szCs w:val="28"/>
        </w:rPr>
        <w:t>7</w:t>
      </w:r>
      <w:r w:rsidR="00143E70">
        <w:rPr>
          <w:b w:val="0"/>
          <w:szCs w:val="28"/>
        </w:rPr>
        <w:t>.2022</w:t>
      </w:r>
      <w:r w:rsidR="006B2BFF" w:rsidRPr="00ED33B9">
        <w:rPr>
          <w:b w:val="0"/>
          <w:szCs w:val="28"/>
        </w:rPr>
        <w:t xml:space="preserve">г № </w:t>
      </w:r>
      <w:r w:rsidR="00B0285B">
        <w:rPr>
          <w:b w:val="0"/>
          <w:szCs w:val="28"/>
        </w:rPr>
        <w:t>33</w:t>
      </w:r>
      <w:r w:rsidR="00143E70">
        <w:rPr>
          <w:b w:val="0"/>
          <w:szCs w:val="28"/>
        </w:rPr>
        <w:t xml:space="preserve"> </w:t>
      </w:r>
      <w:r w:rsidR="006B2BFF" w:rsidRPr="008E03B8">
        <w:rPr>
          <w:b w:val="0"/>
          <w:szCs w:val="28"/>
        </w:rPr>
        <w:t>«</w:t>
      </w:r>
      <w:r w:rsidR="008D0458" w:rsidRPr="008E03B8">
        <w:rPr>
          <w:b w:val="0"/>
          <w:szCs w:val="28"/>
        </w:rPr>
        <w:t>О</w:t>
      </w:r>
      <w:r w:rsidR="008D0458" w:rsidRPr="008D0458">
        <w:rPr>
          <w:b w:val="0"/>
          <w:szCs w:val="28"/>
        </w:rPr>
        <w:t xml:space="preserve"> предоставлении </w:t>
      </w:r>
      <w:r w:rsidR="00B0285B" w:rsidRPr="00BC2245">
        <w:rPr>
          <w:b w:val="0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B0285B">
        <w:rPr>
          <w:b w:val="0"/>
          <w:szCs w:val="28"/>
        </w:rPr>
        <w:t xml:space="preserve">«Магазины (код ВРИ 4.4)» в отношении земельного участка, площадью 200 кв.м., </w:t>
      </w:r>
      <w:proofErr w:type="gramStart"/>
      <w:r w:rsidR="00B0285B" w:rsidRPr="00BC2245">
        <w:rPr>
          <w:b w:val="0"/>
          <w:szCs w:val="28"/>
        </w:rPr>
        <w:t>формируемого</w:t>
      </w:r>
      <w:proofErr w:type="gramEnd"/>
      <w:r w:rsidR="00B0285B" w:rsidRPr="00BC2245">
        <w:rPr>
          <w:b w:val="0"/>
          <w:szCs w:val="28"/>
        </w:rPr>
        <w:t xml:space="preserve"> в кадастровом квартале</w:t>
      </w:r>
      <w:r w:rsidR="00B0285B">
        <w:rPr>
          <w:b w:val="0"/>
        </w:rPr>
        <w:t xml:space="preserve"> </w:t>
      </w:r>
      <w:r w:rsidR="00B0285B" w:rsidRPr="00BC2245">
        <w:rPr>
          <w:b w:val="0"/>
          <w:szCs w:val="28"/>
        </w:rPr>
        <w:t>36:02:0100150</w:t>
      </w:r>
      <w:r w:rsidR="00B0285B" w:rsidRPr="00BC2245">
        <w:rPr>
          <w:b w:val="0"/>
        </w:rPr>
        <w:t xml:space="preserve">, расположенного по адресу: </w:t>
      </w:r>
      <w:r w:rsidR="00B0285B" w:rsidRPr="00BC2245">
        <w:rPr>
          <w:b w:val="0"/>
          <w:szCs w:val="28"/>
        </w:rPr>
        <w:t>Воронежская область, Бобровский район, г. Бобров</w:t>
      </w:r>
      <w:r w:rsidR="00B0285B" w:rsidRPr="00BC2245">
        <w:rPr>
          <w:b w:val="0"/>
        </w:rPr>
        <w:t>,  ул. Красноармейская, б/</w:t>
      </w:r>
      <w:proofErr w:type="spellStart"/>
      <w:r w:rsidR="00B0285B" w:rsidRPr="00BC2245">
        <w:rPr>
          <w:b w:val="0"/>
        </w:rPr>
        <w:t>н</w:t>
      </w:r>
      <w:proofErr w:type="spellEnd"/>
      <w:r w:rsidR="00B0285B" w:rsidRPr="00BC2245">
        <w:rPr>
          <w:b w:val="0"/>
        </w:rPr>
        <w:t>, в территориальной зоне «</w:t>
      </w:r>
      <w:r w:rsidR="00B0285B" w:rsidRPr="00BC2245">
        <w:rPr>
          <w:b w:val="0"/>
          <w:szCs w:val="28"/>
        </w:rPr>
        <w:t>Зона застройки индивидуальными жилыми домами города Бобров  – Ж</w:t>
      </w:r>
      <w:proofErr w:type="gramStart"/>
      <w:r w:rsidR="00B0285B" w:rsidRPr="00BC2245">
        <w:rPr>
          <w:b w:val="0"/>
          <w:szCs w:val="28"/>
        </w:rPr>
        <w:t>1</w:t>
      </w:r>
      <w:proofErr w:type="gramEnd"/>
      <w:r w:rsidR="00B0285B" w:rsidRPr="00BC2245">
        <w:rPr>
          <w:b w:val="0"/>
          <w:szCs w:val="28"/>
        </w:rPr>
        <w:t>/1»</w:t>
      </w:r>
      <w:r w:rsidR="00B0285B">
        <w:rPr>
          <w:b w:val="0"/>
          <w:szCs w:val="28"/>
        </w:rPr>
        <w:t xml:space="preserve">  </w:t>
      </w:r>
      <w:r w:rsidR="006B2BFF" w:rsidRPr="008D0458">
        <w:rPr>
          <w:b w:val="0"/>
          <w:szCs w:val="28"/>
        </w:rPr>
        <w:t xml:space="preserve">было опубликовано в Бобровской </w:t>
      </w:r>
      <w:r w:rsidR="006B2BFF" w:rsidRPr="006733F7">
        <w:rPr>
          <w:b w:val="0"/>
          <w:szCs w:val="28"/>
        </w:rPr>
        <w:t xml:space="preserve">газете </w:t>
      </w:r>
      <w:r w:rsidR="006B2BFF" w:rsidRPr="00B0285B">
        <w:rPr>
          <w:b w:val="0"/>
          <w:szCs w:val="28"/>
        </w:rPr>
        <w:t>«Звезда»</w:t>
      </w:r>
      <w:r w:rsidR="00B0285B" w:rsidRPr="00B0285B">
        <w:rPr>
          <w:b w:val="0"/>
          <w:szCs w:val="28"/>
        </w:rPr>
        <w:t xml:space="preserve"> </w:t>
      </w:r>
      <w:r w:rsidR="00F15A20" w:rsidRPr="004124D0">
        <w:rPr>
          <w:b w:val="0"/>
          <w:szCs w:val="28"/>
        </w:rPr>
        <w:t>№</w:t>
      </w:r>
      <w:r w:rsidR="004124D0" w:rsidRPr="004124D0">
        <w:rPr>
          <w:b w:val="0"/>
          <w:szCs w:val="28"/>
        </w:rPr>
        <w:t xml:space="preserve">34 </w:t>
      </w:r>
      <w:r w:rsidR="008D0458" w:rsidRPr="004124D0">
        <w:rPr>
          <w:b w:val="0"/>
          <w:szCs w:val="28"/>
        </w:rPr>
        <w:t>(стр.</w:t>
      </w:r>
      <w:r w:rsidR="004124D0" w:rsidRPr="004124D0">
        <w:rPr>
          <w:b w:val="0"/>
          <w:szCs w:val="28"/>
        </w:rPr>
        <w:t>8</w:t>
      </w:r>
      <w:r w:rsidR="006B2BFF" w:rsidRPr="004124D0">
        <w:rPr>
          <w:b w:val="0"/>
          <w:szCs w:val="28"/>
        </w:rPr>
        <w:t xml:space="preserve">) от </w:t>
      </w:r>
      <w:r w:rsidR="004124D0" w:rsidRPr="004124D0">
        <w:rPr>
          <w:b w:val="0"/>
          <w:szCs w:val="28"/>
        </w:rPr>
        <w:t>02 августа</w:t>
      </w:r>
      <w:r w:rsidR="006733F7" w:rsidRPr="004124D0">
        <w:rPr>
          <w:b w:val="0"/>
          <w:szCs w:val="28"/>
        </w:rPr>
        <w:t xml:space="preserve"> </w:t>
      </w:r>
      <w:r w:rsidR="00AB5D2A" w:rsidRPr="004124D0">
        <w:rPr>
          <w:b w:val="0"/>
          <w:szCs w:val="28"/>
        </w:rPr>
        <w:t>20</w:t>
      </w:r>
      <w:r w:rsidR="00A626BC" w:rsidRPr="004124D0">
        <w:rPr>
          <w:b w:val="0"/>
          <w:szCs w:val="28"/>
        </w:rPr>
        <w:t>2</w:t>
      </w:r>
      <w:r w:rsidR="006733F7" w:rsidRPr="004124D0">
        <w:rPr>
          <w:b w:val="0"/>
          <w:szCs w:val="28"/>
        </w:rPr>
        <w:t>2</w:t>
      </w:r>
      <w:r w:rsidR="006B2BFF" w:rsidRPr="004124D0">
        <w:rPr>
          <w:b w:val="0"/>
          <w:szCs w:val="28"/>
        </w:rPr>
        <w:t xml:space="preserve"> года.</w:t>
      </w:r>
    </w:p>
    <w:p w:rsidR="006B2BFF" w:rsidRDefault="006B2BFF" w:rsidP="00B028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публичных слушаний.</w:t>
      </w:r>
    </w:p>
    <w:p w:rsidR="006B2BFF" w:rsidRDefault="006B2BFF" w:rsidP="00B028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Pr="00715949" w:rsidRDefault="00CA7694" w:rsidP="00B028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1.</w:t>
      </w:r>
      <w:r w:rsidR="00B0285B">
        <w:rPr>
          <w:rFonts w:ascii="Times New Roman" w:hAnsi="Times New Roman" w:cs="Times New Roman"/>
          <w:sz w:val="28"/>
          <w:szCs w:val="28"/>
        </w:rPr>
        <w:t xml:space="preserve"> </w:t>
      </w:r>
      <w:r w:rsidR="006B2BFF" w:rsidRPr="00715949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предоставлению </w:t>
      </w:r>
      <w:r w:rsidR="00B62A11" w:rsidRPr="0071594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состоявшимися</w:t>
      </w:r>
      <w:r w:rsidRPr="00715949">
        <w:rPr>
          <w:rFonts w:ascii="Times New Roman" w:hAnsi="Times New Roman" w:cs="Times New Roman"/>
          <w:sz w:val="28"/>
          <w:szCs w:val="28"/>
        </w:rPr>
        <w:t>.</w:t>
      </w:r>
    </w:p>
    <w:p w:rsidR="00B0285B" w:rsidRPr="00B0285B" w:rsidRDefault="00715949" w:rsidP="00B028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5B">
        <w:rPr>
          <w:rFonts w:ascii="Times New Roman" w:hAnsi="Times New Roman" w:cs="Times New Roman"/>
          <w:sz w:val="28"/>
          <w:szCs w:val="28"/>
        </w:rPr>
        <w:t>2</w:t>
      </w:r>
      <w:r w:rsidR="00CA7694" w:rsidRPr="00B0285B">
        <w:rPr>
          <w:rFonts w:ascii="Times New Roman" w:hAnsi="Times New Roman" w:cs="Times New Roman"/>
          <w:sz w:val="28"/>
          <w:szCs w:val="28"/>
        </w:rPr>
        <w:t>. Комиссия</w:t>
      </w:r>
      <w:r w:rsidR="00371909" w:rsidRPr="00B0285B">
        <w:rPr>
          <w:rFonts w:ascii="Times New Roman" w:hAnsi="Times New Roman" w:cs="Times New Roman"/>
          <w:sz w:val="28"/>
          <w:szCs w:val="28"/>
        </w:rPr>
        <w:t xml:space="preserve"> рекомендует предоставить </w:t>
      </w:r>
      <w:r w:rsidR="00B0285B" w:rsidRPr="00B0285B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 Воронежской области</w:t>
      </w:r>
      <w:r w:rsidR="00143E70" w:rsidRPr="00B0285B">
        <w:rPr>
          <w:rFonts w:ascii="Times New Roman" w:hAnsi="Times New Roman" w:cs="Times New Roman"/>
          <w:sz w:val="28"/>
          <w:szCs w:val="28"/>
        </w:rPr>
        <w:t xml:space="preserve"> </w:t>
      </w:r>
      <w:r w:rsidR="00B0285B" w:rsidRPr="00B0285B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участка, площадью 200 кв.м., формируемого в кадастровом квартале 36:02:0100150, расположенного по адресу: Воронежская область, Бобровский район, г. Бобров,  </w:t>
      </w:r>
      <w:r w:rsidR="00B0285B" w:rsidRPr="00B0285B">
        <w:rPr>
          <w:rFonts w:ascii="Times New Roman" w:hAnsi="Times New Roman" w:cs="Times New Roman"/>
          <w:sz w:val="28"/>
          <w:szCs w:val="28"/>
        </w:rPr>
        <w:lastRenderedPageBreak/>
        <w:t>ул. Красноармейская, б/</w:t>
      </w:r>
      <w:proofErr w:type="spellStart"/>
      <w:r w:rsidR="00B0285B" w:rsidRPr="00B028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0285B" w:rsidRPr="00B0285B">
        <w:rPr>
          <w:rFonts w:ascii="Times New Roman" w:hAnsi="Times New Roman" w:cs="Times New Roman"/>
          <w:sz w:val="28"/>
          <w:szCs w:val="28"/>
        </w:rPr>
        <w:t>, в территориальной зоне «Зона застройки индивидуальными жилыми домами города Бобров  – Ж</w:t>
      </w:r>
      <w:proofErr w:type="gramStart"/>
      <w:r w:rsidR="00B0285B" w:rsidRPr="00B0285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0285B" w:rsidRPr="00B0285B">
        <w:rPr>
          <w:rFonts w:ascii="Times New Roman" w:hAnsi="Times New Roman" w:cs="Times New Roman"/>
          <w:sz w:val="28"/>
          <w:szCs w:val="28"/>
        </w:rPr>
        <w:t>/1»</w:t>
      </w:r>
    </w:p>
    <w:p w:rsidR="00371909" w:rsidRPr="00B0285B" w:rsidRDefault="00715949" w:rsidP="00B028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5B">
        <w:rPr>
          <w:rFonts w:ascii="Times New Roman" w:hAnsi="Times New Roman" w:cs="Times New Roman"/>
          <w:sz w:val="28"/>
          <w:szCs w:val="28"/>
        </w:rPr>
        <w:t>3</w:t>
      </w:r>
      <w:r w:rsidR="009A4A0C" w:rsidRPr="00B0285B">
        <w:rPr>
          <w:rFonts w:ascii="Times New Roman" w:hAnsi="Times New Roman" w:cs="Times New Roman"/>
          <w:sz w:val="28"/>
          <w:szCs w:val="28"/>
        </w:rPr>
        <w:t xml:space="preserve">. Подготовить и 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9A4A0C" w:rsidRPr="00B0285B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9A4A0C" w:rsidRPr="00B0285B">
        <w:rPr>
          <w:rFonts w:ascii="Times New Roman" w:hAnsi="Times New Roman" w:cs="Times New Roman"/>
          <w:sz w:val="28"/>
          <w:szCs w:val="28"/>
        </w:rPr>
        <w:t>, Борисоглебского городского округа материалы для принятия решения.</w:t>
      </w:r>
    </w:p>
    <w:p w:rsidR="006B2BFF" w:rsidRPr="00431A7A" w:rsidRDefault="00371909" w:rsidP="00B0285B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sectPr w:rsidR="006B2BFF" w:rsidRPr="00431A7A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7A"/>
    <w:rsid w:val="00040EE7"/>
    <w:rsid w:val="00062D71"/>
    <w:rsid w:val="000F1C85"/>
    <w:rsid w:val="00143E70"/>
    <w:rsid w:val="002C08C2"/>
    <w:rsid w:val="00371909"/>
    <w:rsid w:val="003A2754"/>
    <w:rsid w:val="003A4C4E"/>
    <w:rsid w:val="004124D0"/>
    <w:rsid w:val="00431A7A"/>
    <w:rsid w:val="00477BF4"/>
    <w:rsid w:val="00477CBE"/>
    <w:rsid w:val="00501DC0"/>
    <w:rsid w:val="00555B92"/>
    <w:rsid w:val="005958E5"/>
    <w:rsid w:val="005F6BA2"/>
    <w:rsid w:val="006102BD"/>
    <w:rsid w:val="006330CE"/>
    <w:rsid w:val="00647CF8"/>
    <w:rsid w:val="00665AEA"/>
    <w:rsid w:val="006733F7"/>
    <w:rsid w:val="006771A7"/>
    <w:rsid w:val="006A6F90"/>
    <w:rsid w:val="006B2BFF"/>
    <w:rsid w:val="006C0A8F"/>
    <w:rsid w:val="00715949"/>
    <w:rsid w:val="008D0458"/>
    <w:rsid w:val="008E03B8"/>
    <w:rsid w:val="00911551"/>
    <w:rsid w:val="00924219"/>
    <w:rsid w:val="00961794"/>
    <w:rsid w:val="00970C82"/>
    <w:rsid w:val="00975041"/>
    <w:rsid w:val="009A4A0C"/>
    <w:rsid w:val="00A626BC"/>
    <w:rsid w:val="00AB5D2A"/>
    <w:rsid w:val="00B0285B"/>
    <w:rsid w:val="00B62A11"/>
    <w:rsid w:val="00B643E9"/>
    <w:rsid w:val="00C906EC"/>
    <w:rsid w:val="00C9460D"/>
    <w:rsid w:val="00CA7694"/>
    <w:rsid w:val="00CE1F89"/>
    <w:rsid w:val="00CF1E5C"/>
    <w:rsid w:val="00CF3DD8"/>
    <w:rsid w:val="00E155C9"/>
    <w:rsid w:val="00E5719C"/>
    <w:rsid w:val="00E900C7"/>
    <w:rsid w:val="00E9131C"/>
    <w:rsid w:val="00ED33B9"/>
    <w:rsid w:val="00F15A20"/>
    <w:rsid w:val="00F4191F"/>
    <w:rsid w:val="00F74BFC"/>
    <w:rsid w:val="00FB4D45"/>
    <w:rsid w:val="00FC116B"/>
    <w:rsid w:val="00FD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42</cp:revision>
  <cp:lastPrinted>2022-08-24T13:01:00Z</cp:lastPrinted>
  <dcterms:created xsi:type="dcterms:W3CDTF">2019-06-24T05:07:00Z</dcterms:created>
  <dcterms:modified xsi:type="dcterms:W3CDTF">2022-08-24T13:01:00Z</dcterms:modified>
</cp:coreProperties>
</file>