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E0" w:rsidRDefault="00DC0EE0" w:rsidP="00DC0EE0">
      <w:pPr>
        <w:pStyle w:val="f12"/>
        <w:ind w:right="-18"/>
        <w:jc w:val="right"/>
        <w:rPr>
          <w:szCs w:val="24"/>
        </w:rPr>
      </w:pPr>
    </w:p>
    <w:p w:rsidR="00DC0EE0" w:rsidRDefault="00DC0EE0" w:rsidP="00DC0EE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2891155</wp:posOffset>
            </wp:positionH>
            <wp:positionV relativeFrom="paragraph">
              <wp:posOffset>13970</wp:posOffset>
            </wp:positionV>
            <wp:extent cx="559435" cy="731520"/>
            <wp:effectExtent l="19050" t="0" r="0" b="0"/>
            <wp:wrapSquare wrapText="right"/>
            <wp:docPr id="2" name="Рисунок 2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br/>
      </w:r>
    </w:p>
    <w:p w:rsidR="00DC0EE0" w:rsidRDefault="00DC0EE0" w:rsidP="00DC0EE0">
      <w:pPr>
        <w:jc w:val="center"/>
        <w:rPr>
          <w:b/>
        </w:rPr>
      </w:pPr>
    </w:p>
    <w:p w:rsidR="00DC0EE0" w:rsidRDefault="00DC0EE0" w:rsidP="00DC0EE0">
      <w:pPr>
        <w:jc w:val="center"/>
        <w:rPr>
          <w:b/>
        </w:rPr>
      </w:pPr>
    </w:p>
    <w:p w:rsidR="00DC0EE0" w:rsidRPr="00E95DB4" w:rsidRDefault="00DC0EE0" w:rsidP="00DC0EE0">
      <w:pPr>
        <w:jc w:val="center"/>
        <w:rPr>
          <w:b/>
        </w:rPr>
      </w:pPr>
      <w:r w:rsidRPr="00E95DB4">
        <w:rPr>
          <w:b/>
        </w:rPr>
        <w:t>СОВЕТ НАРОДНЫХ  ДЕПУТАТОВ ГОРОДСКОГО ПОСЕЛЕНИЯ</w:t>
      </w:r>
      <w:r>
        <w:rPr>
          <w:b/>
        </w:rPr>
        <w:t xml:space="preserve"> -</w:t>
      </w:r>
      <w:r w:rsidRPr="00E95DB4">
        <w:rPr>
          <w:b/>
        </w:rPr>
        <w:t xml:space="preserve"> ГОРОД БОБРОВ   БОБРОВСКОГО МУНИЦИПАЛЬНОГО РАЙОНА ВОРОНЕЖСКОЙ ОБЛАСТИ</w:t>
      </w:r>
    </w:p>
    <w:p w:rsidR="00DC0EE0" w:rsidRDefault="00DC0EE0" w:rsidP="00DC0EE0">
      <w:pPr>
        <w:rPr>
          <w:b/>
        </w:rPr>
      </w:pPr>
      <w:r>
        <w:rPr>
          <w:b/>
        </w:rPr>
        <w:t xml:space="preserve">                              </w:t>
      </w:r>
    </w:p>
    <w:p w:rsidR="00DC0EE0" w:rsidRDefault="00DC0EE0" w:rsidP="00DC0EE0">
      <w:pPr>
        <w:jc w:val="center"/>
        <w:rPr>
          <w:sz w:val="22"/>
        </w:rPr>
      </w:pPr>
      <w:r>
        <w:rPr>
          <w:b/>
        </w:rPr>
        <w:t>РЕШЕНИЕ</w:t>
      </w:r>
    </w:p>
    <w:p w:rsidR="00DC0EE0" w:rsidRDefault="00DC0EE0" w:rsidP="00DC0EE0">
      <w:pPr>
        <w:rPr>
          <w:sz w:val="22"/>
        </w:rPr>
      </w:pPr>
    </w:p>
    <w:p w:rsidR="00DC0EE0" w:rsidRPr="00755399" w:rsidRDefault="00DC0EE0" w:rsidP="00DC0EE0">
      <w:r w:rsidRPr="00BF1D21">
        <w:rPr>
          <w:u w:val="single"/>
        </w:rPr>
        <w:t xml:space="preserve">от « </w:t>
      </w:r>
      <w:r>
        <w:rPr>
          <w:u w:val="single"/>
        </w:rPr>
        <w:t>28</w:t>
      </w:r>
      <w:r w:rsidRPr="00BF1D21">
        <w:rPr>
          <w:u w:val="single"/>
        </w:rPr>
        <w:t xml:space="preserve"> »  </w:t>
      </w:r>
      <w:r>
        <w:rPr>
          <w:u w:val="single"/>
        </w:rPr>
        <w:t xml:space="preserve">июня </w:t>
      </w:r>
      <w:r w:rsidRPr="00BF1D21">
        <w:rPr>
          <w:u w:val="single"/>
        </w:rPr>
        <w:t xml:space="preserve"> 202</w:t>
      </w:r>
      <w:r>
        <w:rPr>
          <w:u w:val="single"/>
        </w:rPr>
        <w:t>4</w:t>
      </w:r>
      <w:r w:rsidRPr="00BF1D21">
        <w:rPr>
          <w:u w:val="single"/>
        </w:rPr>
        <w:t>г.</w:t>
      </w:r>
      <w:r>
        <w:t xml:space="preserve">  №  </w:t>
      </w:r>
      <w:r w:rsidRPr="00DC0EE0">
        <w:rPr>
          <w:u w:val="single"/>
        </w:rPr>
        <w:t>42</w:t>
      </w:r>
      <w:r>
        <w:t xml:space="preserve">                                                               </w:t>
      </w:r>
    </w:p>
    <w:p w:rsidR="00BE0445" w:rsidRPr="001F3AEF" w:rsidRDefault="007B6CB5" w:rsidP="001F3A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9705B" w:rsidRPr="00D9705B">
        <w:rPr>
          <w:sz w:val="24"/>
          <w:szCs w:val="24"/>
        </w:rPr>
        <w:t>г.Бобров</w:t>
      </w:r>
    </w:p>
    <w:p w:rsidR="007B6CB5" w:rsidRDefault="007B6CB5" w:rsidP="007B6CB5">
      <w:pPr>
        <w:ind w:right="4252"/>
        <w:jc w:val="both"/>
        <w:rPr>
          <w:b/>
        </w:rPr>
      </w:pPr>
    </w:p>
    <w:p w:rsidR="00DC0EE0" w:rsidRDefault="007762E3" w:rsidP="00DC0EE0">
      <w:pPr>
        <w:ind w:right="4535"/>
        <w:jc w:val="both"/>
        <w:rPr>
          <w:b/>
        </w:rPr>
      </w:pPr>
      <w:r>
        <w:rPr>
          <w:b/>
        </w:rPr>
        <w:t xml:space="preserve">О признании утратившим силу </w:t>
      </w:r>
      <w:r w:rsidR="00DC0EE0">
        <w:rPr>
          <w:b/>
        </w:rPr>
        <w:t>решения Совета народных депутатов</w:t>
      </w:r>
      <w:r w:rsidR="00BE0445" w:rsidRPr="00BE0445">
        <w:rPr>
          <w:b/>
        </w:rPr>
        <w:t xml:space="preserve"> городского поселения город Бобров Бобровского муниципального </w:t>
      </w:r>
      <w:r w:rsidR="001F3AEF">
        <w:rPr>
          <w:b/>
        </w:rPr>
        <w:t>района Воронежс</w:t>
      </w:r>
      <w:r w:rsidR="007B6CB5">
        <w:rPr>
          <w:b/>
        </w:rPr>
        <w:t xml:space="preserve">кой области от </w:t>
      </w:r>
      <w:r w:rsidR="00DC0EE0">
        <w:rPr>
          <w:b/>
        </w:rPr>
        <w:t>01.02.2012г. №7/1</w:t>
      </w:r>
      <w:r w:rsidR="00BE0445" w:rsidRPr="007B6CB5">
        <w:rPr>
          <w:b/>
        </w:rPr>
        <w:t xml:space="preserve"> «</w:t>
      </w:r>
      <w:r w:rsidR="00DC0EE0">
        <w:rPr>
          <w:b/>
        </w:rPr>
        <w:t xml:space="preserve">Об утверждении порядка организации и осуществления муниципального земельного контроля за использованием </w:t>
      </w:r>
    </w:p>
    <w:p w:rsidR="00CA1F23" w:rsidRPr="00DC0EE0" w:rsidRDefault="00DC0EE0" w:rsidP="00DC0EE0">
      <w:pPr>
        <w:ind w:right="4535"/>
        <w:jc w:val="both"/>
        <w:rPr>
          <w:b/>
        </w:rPr>
      </w:pPr>
      <w:r>
        <w:rPr>
          <w:b/>
        </w:rPr>
        <w:t xml:space="preserve">земель на территории </w:t>
      </w:r>
      <w:r w:rsidRPr="00445692">
        <w:rPr>
          <w:b/>
        </w:rPr>
        <w:t>городского</w:t>
      </w:r>
      <w:r>
        <w:rPr>
          <w:b/>
        </w:rPr>
        <w:t xml:space="preserve"> </w:t>
      </w:r>
      <w:r w:rsidRPr="00445692">
        <w:rPr>
          <w:b/>
        </w:rPr>
        <w:t>поселения город Бобров Бобровского</w:t>
      </w:r>
      <w:r>
        <w:rPr>
          <w:b/>
        </w:rPr>
        <w:t xml:space="preserve"> </w:t>
      </w:r>
      <w:r w:rsidRPr="00445692">
        <w:rPr>
          <w:b/>
        </w:rPr>
        <w:t>муниципального района Воронежской</w:t>
      </w:r>
      <w:r>
        <w:rPr>
          <w:b/>
        </w:rPr>
        <w:t xml:space="preserve"> </w:t>
      </w:r>
      <w:r w:rsidRPr="00445692">
        <w:rPr>
          <w:b/>
        </w:rPr>
        <w:t>области</w:t>
      </w:r>
      <w:r w:rsidR="00BE0445" w:rsidRPr="007B6CB5">
        <w:rPr>
          <w:b/>
        </w:rPr>
        <w:t>»</w:t>
      </w:r>
    </w:p>
    <w:p w:rsidR="00BE0445" w:rsidRPr="00BE0445" w:rsidRDefault="00BE0445" w:rsidP="007B6CB5">
      <w:pPr>
        <w:ind w:right="4252"/>
        <w:jc w:val="both"/>
        <w:rPr>
          <w:b/>
        </w:rPr>
      </w:pPr>
    </w:p>
    <w:p w:rsidR="00F8234F" w:rsidRPr="00BF5929" w:rsidRDefault="00BF5929" w:rsidP="00DC0EE0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DC0EE0">
        <w:t>Совет народных депутатов</w:t>
      </w:r>
      <w:r w:rsidR="00F8234F" w:rsidRPr="00BF5929">
        <w:t xml:space="preserve"> </w:t>
      </w:r>
      <w:r w:rsidR="00D9705B">
        <w:t>городского</w:t>
      </w:r>
      <w:r w:rsidR="004C1983">
        <w:t xml:space="preserve"> поселения </w:t>
      </w:r>
      <w:r w:rsidR="007B6CB5">
        <w:t xml:space="preserve">- </w:t>
      </w:r>
      <w:r w:rsidR="00D9705B">
        <w:t xml:space="preserve">город Бобров </w:t>
      </w:r>
      <w:r w:rsidR="00F8234F" w:rsidRPr="00BF5929">
        <w:t xml:space="preserve">Бобровского муниципального района Воронежской области </w:t>
      </w:r>
      <w:r w:rsidR="00DC0EE0">
        <w:rPr>
          <w:b/>
          <w:spacing w:val="60"/>
        </w:rPr>
        <w:t>р е ш и л</w:t>
      </w:r>
      <w:r w:rsidR="00F8234F" w:rsidRPr="00BF5929">
        <w:rPr>
          <w:b/>
          <w:spacing w:val="60"/>
        </w:rPr>
        <w:t>:</w:t>
      </w:r>
    </w:p>
    <w:p w:rsidR="003B494E" w:rsidRPr="00DC0EE0" w:rsidRDefault="001F3AEF" w:rsidP="00DC0EE0">
      <w:pPr>
        <w:spacing w:line="276" w:lineRule="auto"/>
        <w:ind w:right="-1" w:firstLine="851"/>
        <w:jc w:val="both"/>
      </w:pPr>
      <w:r w:rsidRPr="00DC0EE0">
        <w:t>1</w:t>
      </w:r>
      <w:r w:rsidR="003B494E" w:rsidRPr="00DC0EE0">
        <w:t xml:space="preserve">. </w:t>
      </w:r>
      <w:r w:rsidR="00DC0EE0" w:rsidRPr="00DC0EE0">
        <w:t>Решение Совета народных депутатов</w:t>
      </w:r>
      <w:r w:rsidR="003B494E" w:rsidRPr="00DC0EE0">
        <w:t xml:space="preserve"> городского поселения город Бобров Бобровского муниципального района </w:t>
      </w:r>
      <w:r w:rsidR="007F0F34" w:rsidRPr="00DC0EE0">
        <w:t xml:space="preserve">Воронежской области </w:t>
      </w:r>
      <w:r w:rsidR="00DC0EE0" w:rsidRPr="00DC0EE0">
        <w:t>от 01.02.2012г. №7/1</w:t>
      </w:r>
      <w:r w:rsidR="007B6CB5" w:rsidRPr="00DC0EE0">
        <w:t xml:space="preserve"> </w:t>
      </w:r>
      <w:r w:rsidR="007F0F34" w:rsidRPr="00DC0EE0">
        <w:t>«</w:t>
      </w:r>
      <w:r w:rsidR="00DC0EE0" w:rsidRPr="00DC0EE0">
        <w:t>Об утверждении порядка организации и осуществления муниципального земельного контроля за использованием земель на территории городского поселения город Бобров Бобровского муниципального района Воронежской области</w:t>
      </w:r>
      <w:r w:rsidR="000C0D9D" w:rsidRPr="00DC0EE0">
        <w:t>»</w:t>
      </w:r>
      <w:r w:rsidR="007F0F34" w:rsidRPr="00DC0EE0">
        <w:t xml:space="preserve"> признать утратившим силу.</w:t>
      </w:r>
    </w:p>
    <w:p w:rsidR="00CA1F23" w:rsidRPr="00C30AF0" w:rsidRDefault="001F3AEF" w:rsidP="00DC0EE0">
      <w:pPr>
        <w:widowControl w:val="0"/>
        <w:spacing w:before="86" w:line="276" w:lineRule="auto"/>
        <w:ind w:firstLine="851"/>
        <w:jc w:val="both"/>
      </w:pPr>
      <w:r>
        <w:t>2</w:t>
      </w:r>
      <w:r w:rsidR="00F8234F" w:rsidRPr="00C30AF0">
        <w:t xml:space="preserve">. </w:t>
      </w:r>
      <w:r w:rsidR="00DB1451">
        <w:t xml:space="preserve">Контроль за исполнением настоящего </w:t>
      </w:r>
      <w:r w:rsidR="00DC0EE0">
        <w:t>решения</w:t>
      </w:r>
      <w:r w:rsidR="00DB1451">
        <w:t xml:space="preserve"> </w:t>
      </w:r>
      <w:r w:rsidR="0070063D">
        <w:t>оставляю за собой.</w:t>
      </w:r>
    </w:p>
    <w:p w:rsidR="001F3AEF" w:rsidRDefault="001F3AE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:rsidR="00D9705B" w:rsidRDefault="00DC0EE0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705B">
        <w:rPr>
          <w:sz w:val="28"/>
          <w:szCs w:val="28"/>
        </w:rPr>
        <w:t xml:space="preserve"> городского</w:t>
      </w:r>
    </w:p>
    <w:p w:rsidR="00F8234F" w:rsidRPr="001F3AEF" w:rsidRDefault="000C0D9D" w:rsidP="001F3AEF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4C198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- </w:t>
      </w:r>
      <w:r w:rsidR="00D9705B">
        <w:rPr>
          <w:sz w:val="28"/>
          <w:szCs w:val="28"/>
        </w:rPr>
        <w:t xml:space="preserve">город Бобров                                                               </w:t>
      </w:r>
      <w:r w:rsidR="00DC0EE0">
        <w:rPr>
          <w:sz w:val="28"/>
          <w:szCs w:val="28"/>
        </w:rPr>
        <w:t>А.М.Куценко</w:t>
      </w:r>
    </w:p>
    <w:sectPr w:rsidR="00F8234F" w:rsidRPr="001F3AEF" w:rsidSect="00D9705B">
      <w:pgSz w:w="11906" w:h="16838"/>
      <w:pgMar w:top="709" w:right="566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09B" w:rsidRDefault="00BA009B">
      <w:r>
        <w:separator/>
      </w:r>
    </w:p>
  </w:endnote>
  <w:endnote w:type="continuationSeparator" w:id="1">
    <w:p w:rsidR="00BA009B" w:rsidRDefault="00BA0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09B" w:rsidRDefault="00BA009B">
      <w:r>
        <w:separator/>
      </w:r>
    </w:p>
  </w:footnote>
  <w:footnote w:type="continuationSeparator" w:id="1">
    <w:p w:rsidR="00BA009B" w:rsidRDefault="00BA0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36E"/>
    <w:rsid w:val="00043408"/>
    <w:rsid w:val="00047DD8"/>
    <w:rsid w:val="00054515"/>
    <w:rsid w:val="000903E6"/>
    <w:rsid w:val="000A33D5"/>
    <w:rsid w:val="000B73D3"/>
    <w:rsid w:val="000C0D9D"/>
    <w:rsid w:val="00121717"/>
    <w:rsid w:val="00154D9F"/>
    <w:rsid w:val="00175935"/>
    <w:rsid w:val="001A3DB2"/>
    <w:rsid w:val="001F3AEF"/>
    <w:rsid w:val="0021469B"/>
    <w:rsid w:val="00226278"/>
    <w:rsid w:val="00261217"/>
    <w:rsid w:val="002B222F"/>
    <w:rsid w:val="002B48EE"/>
    <w:rsid w:val="002E3B9C"/>
    <w:rsid w:val="0033239F"/>
    <w:rsid w:val="0033258A"/>
    <w:rsid w:val="0035025A"/>
    <w:rsid w:val="00353902"/>
    <w:rsid w:val="003721A2"/>
    <w:rsid w:val="00373354"/>
    <w:rsid w:val="003958EB"/>
    <w:rsid w:val="003971DD"/>
    <w:rsid w:val="003B494E"/>
    <w:rsid w:val="00401D2D"/>
    <w:rsid w:val="00416B66"/>
    <w:rsid w:val="00425F04"/>
    <w:rsid w:val="004261D2"/>
    <w:rsid w:val="004455C8"/>
    <w:rsid w:val="00461649"/>
    <w:rsid w:val="004663E1"/>
    <w:rsid w:val="00467CDC"/>
    <w:rsid w:val="0047504B"/>
    <w:rsid w:val="00496D3C"/>
    <w:rsid w:val="004C1983"/>
    <w:rsid w:val="004C6400"/>
    <w:rsid w:val="004D2C7A"/>
    <w:rsid w:val="004D42E1"/>
    <w:rsid w:val="004E3104"/>
    <w:rsid w:val="004F7CE9"/>
    <w:rsid w:val="005066B5"/>
    <w:rsid w:val="00530232"/>
    <w:rsid w:val="005306B2"/>
    <w:rsid w:val="0054105A"/>
    <w:rsid w:val="005525E6"/>
    <w:rsid w:val="00596BC7"/>
    <w:rsid w:val="00597575"/>
    <w:rsid w:val="005B71C6"/>
    <w:rsid w:val="005C5BBA"/>
    <w:rsid w:val="005D43F1"/>
    <w:rsid w:val="005E683A"/>
    <w:rsid w:val="00636DE5"/>
    <w:rsid w:val="0064079E"/>
    <w:rsid w:val="006711CB"/>
    <w:rsid w:val="00691530"/>
    <w:rsid w:val="006C62C9"/>
    <w:rsid w:val="006D5FB8"/>
    <w:rsid w:val="0070063D"/>
    <w:rsid w:val="007102B3"/>
    <w:rsid w:val="00773386"/>
    <w:rsid w:val="007744BA"/>
    <w:rsid w:val="007762E3"/>
    <w:rsid w:val="00783B91"/>
    <w:rsid w:val="007A1CE5"/>
    <w:rsid w:val="007B5E3B"/>
    <w:rsid w:val="007B6678"/>
    <w:rsid w:val="007B6CB5"/>
    <w:rsid w:val="007F0F34"/>
    <w:rsid w:val="007F1D5D"/>
    <w:rsid w:val="007F629E"/>
    <w:rsid w:val="00812893"/>
    <w:rsid w:val="0081655B"/>
    <w:rsid w:val="00816F0D"/>
    <w:rsid w:val="008263A8"/>
    <w:rsid w:val="0082711D"/>
    <w:rsid w:val="00862A68"/>
    <w:rsid w:val="00894CBB"/>
    <w:rsid w:val="008B50A3"/>
    <w:rsid w:val="008B7AAF"/>
    <w:rsid w:val="009014E1"/>
    <w:rsid w:val="00910780"/>
    <w:rsid w:val="00923AE4"/>
    <w:rsid w:val="009671E2"/>
    <w:rsid w:val="00974898"/>
    <w:rsid w:val="00991A93"/>
    <w:rsid w:val="009B43E5"/>
    <w:rsid w:val="009C658B"/>
    <w:rsid w:val="009C7D82"/>
    <w:rsid w:val="009F282B"/>
    <w:rsid w:val="00A00A9B"/>
    <w:rsid w:val="00A12D80"/>
    <w:rsid w:val="00A1430C"/>
    <w:rsid w:val="00A415A2"/>
    <w:rsid w:val="00A449EB"/>
    <w:rsid w:val="00AA5C02"/>
    <w:rsid w:val="00AB1AA6"/>
    <w:rsid w:val="00AC0519"/>
    <w:rsid w:val="00AD399D"/>
    <w:rsid w:val="00AE3262"/>
    <w:rsid w:val="00AF0783"/>
    <w:rsid w:val="00B007DF"/>
    <w:rsid w:val="00B27AFB"/>
    <w:rsid w:val="00B42D55"/>
    <w:rsid w:val="00B52085"/>
    <w:rsid w:val="00B90EEB"/>
    <w:rsid w:val="00BA009B"/>
    <w:rsid w:val="00BA59E8"/>
    <w:rsid w:val="00BC0F58"/>
    <w:rsid w:val="00BD6D66"/>
    <w:rsid w:val="00BE0445"/>
    <w:rsid w:val="00BF5929"/>
    <w:rsid w:val="00C30AF0"/>
    <w:rsid w:val="00C41E11"/>
    <w:rsid w:val="00C67BF4"/>
    <w:rsid w:val="00C75204"/>
    <w:rsid w:val="00C83C49"/>
    <w:rsid w:val="00C915F4"/>
    <w:rsid w:val="00CA1F23"/>
    <w:rsid w:val="00CA20F9"/>
    <w:rsid w:val="00CD1FC7"/>
    <w:rsid w:val="00CE6A7D"/>
    <w:rsid w:val="00CF1811"/>
    <w:rsid w:val="00D046C2"/>
    <w:rsid w:val="00D063BA"/>
    <w:rsid w:val="00D17146"/>
    <w:rsid w:val="00D31351"/>
    <w:rsid w:val="00D87DBB"/>
    <w:rsid w:val="00D95412"/>
    <w:rsid w:val="00D95696"/>
    <w:rsid w:val="00D9705B"/>
    <w:rsid w:val="00DB1451"/>
    <w:rsid w:val="00DB590C"/>
    <w:rsid w:val="00DC0EE0"/>
    <w:rsid w:val="00DD1334"/>
    <w:rsid w:val="00DF750C"/>
    <w:rsid w:val="00DF777F"/>
    <w:rsid w:val="00E27FE8"/>
    <w:rsid w:val="00E31253"/>
    <w:rsid w:val="00E43C1B"/>
    <w:rsid w:val="00E5117E"/>
    <w:rsid w:val="00E738A7"/>
    <w:rsid w:val="00EB2C55"/>
    <w:rsid w:val="00EF23CD"/>
    <w:rsid w:val="00F14C0E"/>
    <w:rsid w:val="00F304CF"/>
    <w:rsid w:val="00F335D0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5">
    <w:name w:val="p5"/>
    <w:basedOn w:val="a"/>
    <w:rsid w:val="003B494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3B494E"/>
  </w:style>
  <w:style w:type="paragraph" w:customStyle="1" w:styleId="f12">
    <w:name w:val="Основной текШf1т с отступом 2"/>
    <w:basedOn w:val="a"/>
    <w:rsid w:val="00DC0EE0"/>
    <w:pPr>
      <w:widowControl w:val="0"/>
      <w:snapToGrid w:val="0"/>
      <w:ind w:firstLine="720"/>
      <w:jc w:val="both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5">
    <w:name w:val="p5"/>
    <w:basedOn w:val="a"/>
    <w:rsid w:val="003B494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3B4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admin</cp:lastModifiedBy>
  <cp:revision>2</cp:revision>
  <cp:lastPrinted>2024-06-24T07:38:00Z</cp:lastPrinted>
  <dcterms:created xsi:type="dcterms:W3CDTF">2024-06-24T12:34:00Z</dcterms:created>
  <dcterms:modified xsi:type="dcterms:W3CDTF">2024-06-24T12:34:00Z</dcterms:modified>
</cp:coreProperties>
</file>