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2F" w:rsidRDefault="00161E2F" w:rsidP="00161E2F">
      <w:pPr>
        <w:jc w:val="center"/>
      </w:pPr>
      <w:r>
        <w:rPr>
          <w:b/>
          <w:noProof/>
        </w:rPr>
        <w:drawing>
          <wp:inline distT="0" distB="0" distL="0" distR="0">
            <wp:extent cx="476885" cy="604520"/>
            <wp:effectExtent l="19050" t="0" r="0" b="0"/>
            <wp:docPr id="1" name="Рисунок 1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E2F" w:rsidRDefault="00161E2F" w:rsidP="00161E2F">
      <w:pPr>
        <w:pStyle w:val="a7"/>
        <w:rPr>
          <w:szCs w:val="28"/>
        </w:rPr>
      </w:pPr>
      <w:r>
        <w:rPr>
          <w:szCs w:val="28"/>
        </w:rPr>
        <w:t xml:space="preserve">АДМИНИСТРАЦИЯ ГОРОДСКОГО </w:t>
      </w:r>
      <w:proofErr w:type="gramStart"/>
      <w:r>
        <w:rPr>
          <w:szCs w:val="28"/>
        </w:rPr>
        <w:t>ПОСЕЛЕНИЯ-ГОРОД</w:t>
      </w:r>
      <w:proofErr w:type="gramEnd"/>
      <w:r>
        <w:rPr>
          <w:szCs w:val="28"/>
        </w:rPr>
        <w:t xml:space="preserve"> БОБРОВ БОБРОВСКОГО МУНИЦИПАЛЬНОГО РАЙОНА </w:t>
      </w:r>
    </w:p>
    <w:p w:rsidR="00161E2F" w:rsidRDefault="00161E2F" w:rsidP="00161E2F">
      <w:pPr>
        <w:pStyle w:val="a7"/>
      </w:pPr>
      <w:r>
        <w:rPr>
          <w:szCs w:val="28"/>
        </w:rPr>
        <w:t>ВОРОНЕЖСКОЙ ОБЛАСТИ</w:t>
      </w:r>
    </w:p>
    <w:p w:rsidR="00161E2F" w:rsidRDefault="00161E2F" w:rsidP="00161E2F">
      <w:pPr>
        <w:rPr>
          <w:b/>
          <w:sz w:val="10"/>
        </w:rPr>
      </w:pPr>
      <w:r>
        <w:rPr>
          <w:b/>
        </w:rPr>
        <w:t xml:space="preserve"> </w:t>
      </w:r>
    </w:p>
    <w:p w:rsidR="00161E2F" w:rsidRPr="004C1939" w:rsidRDefault="00161E2F" w:rsidP="00161E2F">
      <w:pPr>
        <w:pStyle w:val="3"/>
        <w:rPr>
          <w:sz w:val="28"/>
          <w:szCs w:val="28"/>
        </w:rPr>
      </w:pPr>
      <w:r w:rsidRPr="004C1939">
        <w:rPr>
          <w:sz w:val="28"/>
          <w:szCs w:val="28"/>
        </w:rPr>
        <w:t>П О С Т А Н О В Л Е Н И Е</w:t>
      </w:r>
    </w:p>
    <w:p w:rsidR="00161E2F" w:rsidRDefault="00161E2F" w:rsidP="00161E2F">
      <w:pPr>
        <w:rPr>
          <w:b/>
        </w:rPr>
      </w:pPr>
    </w:p>
    <w:p w:rsidR="00161E2F" w:rsidRPr="000C5034" w:rsidRDefault="00161E2F" w:rsidP="00161E2F">
      <w:pPr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« 2</w:t>
      </w:r>
      <w:r w:rsidR="00F478FA">
        <w:rPr>
          <w:rFonts w:ascii="Times New Roman" w:hAnsi="Times New Roman"/>
          <w:sz w:val="28"/>
          <w:szCs w:val="28"/>
          <w:u w:val="single"/>
        </w:rPr>
        <w:t>2 »  марта 2024</w:t>
      </w:r>
      <w:r>
        <w:rPr>
          <w:rFonts w:ascii="Times New Roman" w:hAnsi="Times New Roman"/>
          <w:sz w:val="28"/>
          <w:szCs w:val="28"/>
          <w:u w:val="single"/>
        </w:rPr>
        <w:t>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C5034">
        <w:rPr>
          <w:rFonts w:ascii="Times New Roman" w:hAnsi="Times New Roman"/>
          <w:sz w:val="28"/>
          <w:szCs w:val="28"/>
          <w:u w:val="single"/>
        </w:rPr>
        <w:t>148</w:t>
      </w:r>
    </w:p>
    <w:p w:rsidR="00161E2F" w:rsidRPr="00D27245" w:rsidRDefault="00161E2F" w:rsidP="00161E2F">
      <w:pPr>
        <w:pStyle w:val="Title"/>
        <w:spacing w:before="0" w:after="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</w:t>
      </w:r>
      <w:r w:rsidRPr="00D27245">
        <w:rPr>
          <w:rFonts w:ascii="Times New Roman" w:hAnsi="Times New Roman" w:cs="Times New Roman"/>
          <w:b w:val="0"/>
          <w:sz w:val="20"/>
          <w:szCs w:val="20"/>
        </w:rPr>
        <w:t>г. Бобров</w:t>
      </w:r>
    </w:p>
    <w:p w:rsidR="00161E2F" w:rsidRPr="00ED6EE6" w:rsidRDefault="00161E2F" w:rsidP="00161E2F">
      <w:pPr>
        <w:ind w:firstLine="0"/>
        <w:rPr>
          <w:rFonts w:ascii="Times New Roman" w:hAnsi="Times New Roman"/>
        </w:rPr>
      </w:pPr>
      <w:r w:rsidRPr="00ED6EE6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proofErr w:type="gramStart"/>
      <w:r w:rsidRPr="00ED6EE6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161E2F" w:rsidRPr="00ED6EE6" w:rsidRDefault="00161E2F" w:rsidP="00161E2F">
      <w:pPr>
        <w:ind w:firstLine="0"/>
        <w:rPr>
          <w:rFonts w:ascii="Times New Roman" w:hAnsi="Times New Roman"/>
          <w:b/>
          <w:sz w:val="28"/>
          <w:szCs w:val="28"/>
        </w:rPr>
      </w:pPr>
      <w:r w:rsidRPr="00ED6EE6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  <w:proofErr w:type="gramStart"/>
      <w:r w:rsidRPr="00ED6EE6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ED6EE6">
        <w:rPr>
          <w:rFonts w:ascii="Times New Roman" w:hAnsi="Times New Roman"/>
          <w:b/>
          <w:sz w:val="28"/>
          <w:szCs w:val="28"/>
        </w:rPr>
        <w:t xml:space="preserve"> </w:t>
      </w:r>
    </w:p>
    <w:p w:rsidR="00161E2F" w:rsidRPr="00161E2F" w:rsidRDefault="00161E2F" w:rsidP="00161E2F">
      <w:pPr>
        <w:ind w:firstLine="0"/>
        <w:rPr>
          <w:rFonts w:ascii="Times New Roman" w:hAnsi="Times New Roman"/>
          <w:b/>
          <w:sz w:val="28"/>
          <w:szCs w:val="28"/>
        </w:rPr>
      </w:pPr>
      <w:r w:rsidRPr="00ED6EE6">
        <w:rPr>
          <w:rFonts w:ascii="Times New Roman" w:hAnsi="Times New Roman"/>
          <w:b/>
          <w:sz w:val="28"/>
          <w:szCs w:val="28"/>
        </w:rPr>
        <w:t xml:space="preserve">предоставлению муниципальной услуги </w:t>
      </w:r>
    </w:p>
    <w:p w:rsidR="00161E2F" w:rsidRPr="00D27245" w:rsidRDefault="00161E2F" w:rsidP="00161E2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2724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D27245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Pr="00D27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E2F" w:rsidRPr="00D27245" w:rsidRDefault="00161E2F" w:rsidP="00161E2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27245">
        <w:rPr>
          <w:rFonts w:ascii="Times New Roman" w:hAnsi="Times New Roman" w:cs="Times New Roman"/>
          <w:sz w:val="28"/>
          <w:szCs w:val="28"/>
        </w:rPr>
        <w:t xml:space="preserve">регламента предоставления </w:t>
      </w:r>
      <w:proofErr w:type="gramStart"/>
      <w:r w:rsidRPr="00D2724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D27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E2F" w:rsidRPr="00D27245" w:rsidRDefault="00161E2F" w:rsidP="00161E2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27245">
        <w:rPr>
          <w:rFonts w:ascii="Times New Roman" w:hAnsi="Times New Roman" w:cs="Times New Roman"/>
          <w:sz w:val="28"/>
          <w:szCs w:val="28"/>
        </w:rPr>
        <w:t>услуги «</w:t>
      </w:r>
      <w:r w:rsidRPr="00D27245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земельного участка, </w:t>
      </w:r>
    </w:p>
    <w:p w:rsidR="00161E2F" w:rsidRPr="00D27245" w:rsidRDefault="00161E2F" w:rsidP="00161E2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27245">
        <w:rPr>
          <w:rFonts w:ascii="Times New Roman" w:hAnsi="Times New Roman" w:cs="Times New Roman"/>
          <w:color w:val="000000"/>
          <w:sz w:val="28"/>
          <w:szCs w:val="28"/>
        </w:rPr>
        <w:t>находящегося</w:t>
      </w:r>
      <w:proofErr w:type="gramEnd"/>
      <w:r w:rsidRPr="00D27245"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муниципальной собственности, </w:t>
      </w:r>
    </w:p>
    <w:p w:rsidR="00161E2F" w:rsidRPr="00D27245" w:rsidRDefault="00161E2F" w:rsidP="00161E2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27245">
        <w:rPr>
          <w:rFonts w:ascii="Times New Roman" w:hAnsi="Times New Roman" w:cs="Times New Roman"/>
          <w:color w:val="000000"/>
          <w:sz w:val="28"/>
          <w:szCs w:val="28"/>
        </w:rPr>
        <w:t xml:space="preserve">или государственная собственность </w:t>
      </w:r>
    </w:p>
    <w:p w:rsidR="00161E2F" w:rsidRPr="00D27245" w:rsidRDefault="00161E2F" w:rsidP="00161E2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2724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Pr="00D27245">
        <w:rPr>
          <w:rFonts w:ascii="Times New Roman" w:hAnsi="Times New Roman" w:cs="Times New Roman"/>
          <w:color w:val="000000"/>
          <w:sz w:val="28"/>
          <w:szCs w:val="28"/>
        </w:rPr>
        <w:t>который</w:t>
      </w:r>
      <w:proofErr w:type="gramEnd"/>
      <w:r w:rsidRPr="00D27245">
        <w:rPr>
          <w:rFonts w:ascii="Times New Roman" w:hAnsi="Times New Roman" w:cs="Times New Roman"/>
          <w:color w:val="000000"/>
          <w:sz w:val="28"/>
          <w:szCs w:val="28"/>
        </w:rPr>
        <w:t xml:space="preserve"> не разграничена, на торгах</w:t>
      </w:r>
      <w:r w:rsidRPr="00D2724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61E2F" w:rsidRDefault="00161E2F" w:rsidP="00161E2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2724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– город</w:t>
      </w:r>
    </w:p>
    <w:p w:rsidR="00161E2F" w:rsidRPr="00D27245" w:rsidRDefault="00161E2F" w:rsidP="00161E2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Бобров </w:t>
      </w:r>
      <w:r w:rsidRPr="00D27245">
        <w:rPr>
          <w:rFonts w:ascii="Times New Roman" w:hAnsi="Times New Roman" w:cs="Times New Roman"/>
          <w:sz w:val="28"/>
          <w:szCs w:val="28"/>
        </w:rPr>
        <w:t>Бобровского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24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B7D11" w:rsidRPr="00EB7D11" w:rsidRDefault="00161E2F" w:rsidP="00EB7D1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27245"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7D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25143" w:rsidRPr="00EB7D11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025143" w:rsidRPr="00EB7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143" w:rsidRPr="00EB7D11" w:rsidRDefault="00025143" w:rsidP="00EB7D1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B7D1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ED6EE6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="00EB7D11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ED6EE6">
        <w:rPr>
          <w:rFonts w:ascii="Times New Roman" w:hAnsi="Times New Roman"/>
          <w:sz w:val="28"/>
          <w:szCs w:val="28"/>
        </w:rPr>
        <w:t xml:space="preserve"> </w:t>
      </w:r>
    </w:p>
    <w:p w:rsidR="00EB7D11" w:rsidRDefault="00025143" w:rsidP="00025143">
      <w:pPr>
        <w:tabs>
          <w:tab w:val="left" w:pos="5760"/>
        </w:tabs>
        <w:ind w:firstLine="0"/>
        <w:rPr>
          <w:rFonts w:ascii="Times New Roman" w:hAnsi="Times New Roman"/>
          <w:b/>
          <w:sz w:val="28"/>
          <w:szCs w:val="28"/>
        </w:rPr>
      </w:pPr>
      <w:r w:rsidRPr="00ED6EE6">
        <w:rPr>
          <w:rFonts w:ascii="Times New Roman" w:hAnsi="Times New Roman"/>
          <w:b/>
          <w:sz w:val="28"/>
          <w:szCs w:val="28"/>
        </w:rPr>
        <w:t>поселения</w:t>
      </w:r>
      <w:r w:rsidR="00EB7D11">
        <w:rPr>
          <w:rFonts w:ascii="Times New Roman" w:hAnsi="Times New Roman"/>
          <w:b/>
          <w:sz w:val="28"/>
          <w:szCs w:val="28"/>
        </w:rPr>
        <w:t xml:space="preserve"> – город Бобров</w:t>
      </w:r>
      <w:r w:rsidRPr="00ED6EE6">
        <w:rPr>
          <w:rFonts w:ascii="Times New Roman" w:hAnsi="Times New Roman"/>
          <w:b/>
          <w:sz w:val="28"/>
          <w:szCs w:val="28"/>
        </w:rPr>
        <w:t xml:space="preserve"> Бобровского </w:t>
      </w:r>
    </w:p>
    <w:p w:rsidR="00EB7D11" w:rsidRDefault="00025143" w:rsidP="00EB7D11">
      <w:pPr>
        <w:tabs>
          <w:tab w:val="left" w:pos="5760"/>
        </w:tabs>
        <w:ind w:firstLine="0"/>
        <w:rPr>
          <w:rFonts w:ascii="Times New Roman" w:hAnsi="Times New Roman"/>
          <w:b/>
          <w:sz w:val="28"/>
          <w:szCs w:val="28"/>
        </w:rPr>
      </w:pPr>
      <w:r w:rsidRPr="00ED6EE6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 w:rsidRPr="00ED6EE6">
        <w:rPr>
          <w:rFonts w:ascii="Times New Roman" w:hAnsi="Times New Roman"/>
          <w:b/>
          <w:sz w:val="28"/>
          <w:szCs w:val="28"/>
        </w:rPr>
        <w:t>Воронежской</w:t>
      </w:r>
      <w:proofErr w:type="gramEnd"/>
      <w:r w:rsidRPr="00ED6EE6">
        <w:rPr>
          <w:rFonts w:ascii="Times New Roman" w:hAnsi="Times New Roman"/>
          <w:b/>
          <w:sz w:val="28"/>
          <w:szCs w:val="28"/>
        </w:rPr>
        <w:t xml:space="preserve"> </w:t>
      </w:r>
    </w:p>
    <w:p w:rsidR="002E205F" w:rsidRPr="00EB7D11" w:rsidRDefault="00025143" w:rsidP="00EB7D11">
      <w:pPr>
        <w:tabs>
          <w:tab w:val="left" w:pos="5760"/>
        </w:tabs>
        <w:ind w:firstLine="0"/>
        <w:rPr>
          <w:rFonts w:ascii="Times New Roman" w:hAnsi="Times New Roman"/>
          <w:b/>
          <w:sz w:val="28"/>
          <w:szCs w:val="28"/>
        </w:rPr>
      </w:pPr>
      <w:r w:rsidRPr="00ED6EE6">
        <w:rPr>
          <w:rFonts w:ascii="Times New Roman" w:hAnsi="Times New Roman"/>
          <w:b/>
          <w:sz w:val="28"/>
          <w:szCs w:val="28"/>
        </w:rPr>
        <w:t xml:space="preserve">области от </w:t>
      </w:r>
      <w:r w:rsidR="00EB7D11">
        <w:rPr>
          <w:rFonts w:ascii="Times New Roman" w:hAnsi="Times New Roman"/>
          <w:b/>
          <w:sz w:val="28"/>
          <w:szCs w:val="28"/>
        </w:rPr>
        <w:t>21.12.2023 №845</w:t>
      </w:r>
    </w:p>
    <w:p w:rsidR="00025143" w:rsidRDefault="00025143" w:rsidP="002E205F">
      <w:pPr>
        <w:ind w:firstLine="0"/>
        <w:rPr>
          <w:rFonts w:ascii="Times New Roman" w:hAnsi="Times New Roman"/>
          <w:sz w:val="28"/>
          <w:szCs w:val="28"/>
        </w:rPr>
      </w:pPr>
    </w:p>
    <w:p w:rsidR="00025143" w:rsidRPr="008C7B2E" w:rsidRDefault="00025143" w:rsidP="002E205F">
      <w:pPr>
        <w:ind w:firstLine="0"/>
        <w:rPr>
          <w:rFonts w:ascii="Times New Roman" w:hAnsi="Times New Roman"/>
          <w:sz w:val="28"/>
          <w:szCs w:val="28"/>
        </w:rPr>
      </w:pPr>
    </w:p>
    <w:p w:rsidR="00025143" w:rsidRPr="00161E2F" w:rsidRDefault="00025143" w:rsidP="002503A6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942EF4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942EF4">
        <w:rPr>
          <w:rStyle w:val="FontStyle18"/>
          <w:b w:val="0"/>
          <w:sz w:val="28"/>
          <w:szCs w:val="28"/>
        </w:rPr>
        <w:t>,</w:t>
      </w:r>
      <w:r w:rsidRPr="00942EF4">
        <w:rPr>
          <w:rFonts w:ascii="Times New Roman" w:hAnsi="Times New Roman"/>
          <w:sz w:val="28"/>
          <w:szCs w:val="28"/>
        </w:rPr>
        <w:t xml:space="preserve"> от </w:t>
      </w:r>
      <w:r w:rsidRPr="00942EF4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Федеральный закон от 04.08.2023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942EF4">
        <w:rPr>
          <w:rFonts w:ascii="Times New Roman" w:eastAsiaTheme="minorHAnsi" w:hAnsi="Times New Roman"/>
          <w:sz w:val="28"/>
          <w:szCs w:val="28"/>
          <w:lang w:eastAsia="en-US"/>
        </w:rPr>
        <w:t xml:space="preserve"> 492-ФЗ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Pr="00942EF4">
        <w:rPr>
          <w:rFonts w:ascii="Times New Roman" w:eastAsiaTheme="minorHAnsi" w:hAnsi="Times New Roman"/>
          <w:sz w:val="28"/>
          <w:szCs w:val="28"/>
          <w:lang w:eastAsia="en-US"/>
        </w:rPr>
        <w:t>О внесении изменений в Земельный кодекс Российской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942EF4">
        <w:rPr>
          <w:rFonts w:ascii="Times New Roman" w:hAnsi="Times New Roman"/>
          <w:sz w:val="28"/>
          <w:szCs w:val="28"/>
        </w:rPr>
        <w:t xml:space="preserve">, Федеральным законом </w:t>
      </w:r>
      <w:r w:rsidRPr="00942EF4">
        <w:rPr>
          <w:rFonts w:ascii="Times New Roman" w:eastAsiaTheme="minorHAnsi" w:hAnsi="Times New Roman"/>
          <w:sz w:val="28"/>
          <w:szCs w:val="28"/>
          <w:lang w:eastAsia="en-US"/>
        </w:rPr>
        <w:t xml:space="preserve">от 14.02.2024 № 17-ФЗ «О внесении изменений в Федеральный закон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942EF4">
        <w:rPr>
          <w:rFonts w:ascii="Times New Roman" w:eastAsiaTheme="minorHAnsi" w:hAnsi="Times New Roman"/>
          <w:sz w:val="28"/>
          <w:szCs w:val="28"/>
          <w:lang w:eastAsia="en-US"/>
        </w:rPr>
        <w:t>О содействии развитию жилищного строительства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942EF4">
        <w:rPr>
          <w:rFonts w:ascii="Times New Roman" w:eastAsiaTheme="minorHAnsi" w:hAnsi="Times New Roman"/>
          <w:sz w:val="28"/>
          <w:szCs w:val="28"/>
          <w:lang w:eastAsia="en-US"/>
        </w:rPr>
        <w:t xml:space="preserve"> и отдельные законодательные</w:t>
      </w:r>
      <w:proofErr w:type="gramEnd"/>
      <w:r w:rsidRPr="00942EF4">
        <w:rPr>
          <w:rFonts w:ascii="Times New Roman" w:eastAsiaTheme="minorHAnsi" w:hAnsi="Times New Roman"/>
          <w:sz w:val="28"/>
          <w:szCs w:val="28"/>
          <w:lang w:eastAsia="en-US"/>
        </w:rPr>
        <w:t xml:space="preserve"> акты Российской Федерации»,</w:t>
      </w:r>
      <w:r w:rsidRPr="00942E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Законом Воронежской области от 25.12.2023 № 138-ОЗ «О внесении изменений в Закон Воронежской области «О регулировании земельных отношений на территории Воронежской области», </w:t>
      </w:r>
      <w:r w:rsidRPr="00942EF4">
        <w:rPr>
          <w:rFonts w:ascii="Times New Roman" w:hAnsi="Times New Roman"/>
          <w:sz w:val="28"/>
          <w:szCs w:val="28"/>
        </w:rPr>
        <w:t xml:space="preserve">администрация </w:t>
      </w:r>
      <w:r w:rsidR="00161E2F" w:rsidRPr="00161E2F">
        <w:rPr>
          <w:rFonts w:ascii="Times New Roman" w:hAnsi="Times New Roman"/>
          <w:sz w:val="28"/>
          <w:szCs w:val="28"/>
        </w:rPr>
        <w:t>городского поселения – город Бобров Бобровского муниципального района Воронежской области</w:t>
      </w:r>
      <w:r w:rsidRPr="00161E2F">
        <w:rPr>
          <w:rFonts w:ascii="Times New Roman" w:hAnsi="Times New Roman"/>
          <w:sz w:val="28"/>
          <w:szCs w:val="28"/>
        </w:rPr>
        <w:t xml:space="preserve"> </w:t>
      </w:r>
      <w:r w:rsidRPr="00161E2F">
        <w:rPr>
          <w:rFonts w:ascii="Times New Roman" w:hAnsi="Times New Roman"/>
          <w:b/>
          <w:spacing w:val="20"/>
          <w:sz w:val="28"/>
          <w:szCs w:val="28"/>
        </w:rPr>
        <w:t>постановляет</w:t>
      </w:r>
      <w:r w:rsidRPr="00161E2F">
        <w:rPr>
          <w:rFonts w:ascii="Times New Roman" w:hAnsi="Times New Roman"/>
          <w:b/>
          <w:sz w:val="28"/>
          <w:szCs w:val="28"/>
        </w:rPr>
        <w:t>:</w:t>
      </w:r>
    </w:p>
    <w:p w:rsidR="00025143" w:rsidRPr="00161E2F" w:rsidRDefault="00025143" w:rsidP="005F2AE1">
      <w:pPr>
        <w:pStyle w:val="Title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61E2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161E2F">
        <w:rPr>
          <w:rFonts w:ascii="Times New Roman" w:hAnsi="Times New Roman" w:cs="Times New Roman"/>
          <w:b w:val="0"/>
          <w:sz w:val="28"/>
          <w:szCs w:val="28"/>
        </w:rPr>
        <w:t>Внести в административный регламент по предоставлению муниципальной услуги «</w:t>
      </w:r>
      <w:r w:rsidRPr="00161E2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Предоставление земельного участка, находящегося в муниципальной собственности, </w:t>
      </w:r>
      <w:r w:rsidR="00161E2F" w:rsidRPr="00161E2F">
        <w:rPr>
          <w:rFonts w:ascii="Times New Roman" w:hAnsi="Times New Roman" w:cs="Times New Roman"/>
          <w:b w:val="0"/>
          <w:color w:val="000000"/>
          <w:sz w:val="28"/>
          <w:szCs w:val="28"/>
        </w:rPr>
        <w:t>или государственная собственность на который не разграничена</w:t>
      </w:r>
      <w:r w:rsidR="00EB7D11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161E2F" w:rsidRPr="00161E2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61E2F">
        <w:rPr>
          <w:rFonts w:ascii="Times New Roman" w:hAnsi="Times New Roman" w:cs="Times New Roman"/>
          <w:b w:val="0"/>
          <w:color w:val="000000"/>
          <w:sz w:val="28"/>
          <w:szCs w:val="28"/>
        </w:rPr>
        <w:t>на торгах</w:t>
      </w:r>
      <w:r w:rsidRPr="00161E2F">
        <w:rPr>
          <w:rFonts w:ascii="Times New Roman" w:hAnsi="Times New Roman" w:cs="Times New Roman"/>
          <w:b w:val="0"/>
          <w:sz w:val="28"/>
          <w:szCs w:val="28"/>
        </w:rPr>
        <w:t xml:space="preserve">», утвержденный постановлением </w:t>
      </w:r>
      <w:r w:rsidRPr="00161E2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администрации </w:t>
      </w:r>
      <w:r w:rsidR="00EB7D11" w:rsidRPr="00EB7D11">
        <w:rPr>
          <w:rFonts w:ascii="Times New Roman" w:hAnsi="Times New Roman" w:cs="Times New Roman"/>
          <w:b w:val="0"/>
          <w:sz w:val="28"/>
          <w:szCs w:val="28"/>
        </w:rPr>
        <w:t>городского поселения – город Бобров Бобровского муниципального района Воронежской области</w:t>
      </w:r>
      <w:r w:rsidRPr="00EB7D11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Pr="00161E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7D11">
        <w:rPr>
          <w:rFonts w:ascii="Times New Roman" w:hAnsi="Times New Roman" w:cs="Times New Roman"/>
          <w:b w:val="0"/>
          <w:sz w:val="28"/>
          <w:szCs w:val="28"/>
        </w:rPr>
        <w:t>21.12.2023</w:t>
      </w:r>
      <w:r w:rsidRPr="00161E2F">
        <w:rPr>
          <w:rFonts w:ascii="Times New Roman" w:hAnsi="Times New Roman" w:cs="Times New Roman"/>
          <w:b w:val="0"/>
          <w:sz w:val="28"/>
          <w:szCs w:val="28"/>
        </w:rPr>
        <w:t>г. №</w:t>
      </w:r>
      <w:r w:rsidR="00EB7D11">
        <w:rPr>
          <w:rFonts w:ascii="Times New Roman" w:hAnsi="Times New Roman" w:cs="Times New Roman"/>
          <w:b w:val="0"/>
          <w:sz w:val="28"/>
          <w:szCs w:val="28"/>
        </w:rPr>
        <w:t>845</w:t>
      </w:r>
      <w:r w:rsidRPr="00161E2F"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  <w:proofErr w:type="gramEnd"/>
    </w:p>
    <w:p w:rsidR="00CE5DC6" w:rsidRPr="00CE5DC6" w:rsidRDefault="00CE5DC6" w:rsidP="002503A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CE5DC6">
        <w:t>1.1. подпункт 14 подпункта 12.2 пункта 12 изложить в следующей редакции:</w:t>
      </w:r>
    </w:p>
    <w:p w:rsidR="00CE5DC6" w:rsidRPr="00CE5DC6" w:rsidRDefault="00CE5DC6" w:rsidP="002503A6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CE5DC6">
        <w:rPr>
          <w:rFonts w:ascii="Times New Roman" w:hAnsi="Times New Roman"/>
          <w:sz w:val="28"/>
          <w:szCs w:val="28"/>
        </w:rPr>
        <w:t xml:space="preserve">«14) </w:t>
      </w:r>
      <w:r w:rsidRPr="00CE5DC6">
        <w:rPr>
          <w:rFonts w:ascii="Times New Roman" w:eastAsiaTheme="minorHAnsi" w:hAnsi="Times New Roman"/>
          <w:sz w:val="28"/>
          <w:szCs w:val="28"/>
          <w:lang w:eastAsia="en-US"/>
        </w:rPr>
        <w:t xml:space="preserve">земельный участок расположен в границах территории, в отношении которой заключен договор о ее комплексном развитии или принято решение о комплексном развитии территории, реализация которого обеспечивается в соответствии с Градостроительным </w:t>
      </w:r>
      <w:hyperlink r:id="rId6" w:history="1">
        <w:r w:rsidRPr="00CE5DC6">
          <w:rPr>
            <w:rFonts w:ascii="Times New Roman" w:eastAsiaTheme="minorHAnsi" w:hAnsi="Times New Roman"/>
            <w:sz w:val="28"/>
            <w:szCs w:val="28"/>
            <w:lang w:eastAsia="en-US"/>
          </w:rPr>
          <w:t>кодексом</w:t>
        </w:r>
      </w:hyperlink>
      <w:r w:rsidRPr="00CE5DC6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 юридическим лицом, определенным Российской Федерацией или </w:t>
      </w:r>
      <w:r w:rsidR="000301C5">
        <w:rPr>
          <w:rFonts w:ascii="Times New Roman" w:eastAsiaTheme="minorHAnsi" w:hAnsi="Times New Roman"/>
          <w:sz w:val="28"/>
          <w:szCs w:val="28"/>
          <w:lang w:eastAsia="en-US"/>
        </w:rPr>
        <w:t>Воронежской областью</w:t>
      </w:r>
      <w:proofErr w:type="gramStart"/>
      <w:r w:rsidRPr="00CE5DC6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025143">
        <w:rPr>
          <w:rFonts w:ascii="Times New Roman" w:hAnsi="Times New Roman"/>
          <w:sz w:val="28"/>
          <w:szCs w:val="28"/>
        </w:rPr>
        <w:t>»</w:t>
      </w:r>
      <w:proofErr w:type="gramEnd"/>
      <w:r w:rsidR="00025143">
        <w:rPr>
          <w:rFonts w:ascii="Times New Roman" w:hAnsi="Times New Roman"/>
          <w:sz w:val="28"/>
          <w:szCs w:val="28"/>
        </w:rPr>
        <w:t>.</w:t>
      </w:r>
    </w:p>
    <w:p w:rsidR="00CE5DC6" w:rsidRDefault="00CE5DC6" w:rsidP="002503A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lang w:eastAsia="ru-RU"/>
        </w:rPr>
      </w:pPr>
      <w:r>
        <w:t>1.2. подпункт 16 подпункта 12.2 пункта 12 изложить в следующей редакции:</w:t>
      </w:r>
    </w:p>
    <w:p w:rsidR="00266B72" w:rsidRDefault="00CE5DC6" w:rsidP="002503A6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792C5C">
        <w:rPr>
          <w:rFonts w:ascii="Times New Roman" w:hAnsi="Times New Roman"/>
          <w:sz w:val="28"/>
          <w:szCs w:val="28"/>
        </w:rPr>
        <w:t xml:space="preserve">«16) 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Воронежской области </w:t>
      </w:r>
      <w:r w:rsidR="000301C5" w:rsidRPr="00792C5C">
        <w:rPr>
          <w:rFonts w:ascii="Times New Roman" w:eastAsiaTheme="minorHAnsi" w:hAnsi="Times New Roman"/>
          <w:sz w:val="28"/>
          <w:szCs w:val="28"/>
          <w:lang w:eastAsia="en-US"/>
        </w:rPr>
        <w:t>и (или) региональной инвестиционной программой</w:t>
      </w:r>
      <w:proofErr w:type="gramStart"/>
      <w:r w:rsidR="00025143">
        <w:rPr>
          <w:rFonts w:ascii="Times New Roman" w:hAnsi="Times New Roman"/>
          <w:sz w:val="28"/>
          <w:szCs w:val="28"/>
        </w:rPr>
        <w:t>;»</w:t>
      </w:r>
      <w:proofErr w:type="gramEnd"/>
      <w:r w:rsidR="00025143">
        <w:rPr>
          <w:rFonts w:ascii="Times New Roman" w:hAnsi="Times New Roman"/>
          <w:sz w:val="28"/>
          <w:szCs w:val="28"/>
        </w:rPr>
        <w:t>.</w:t>
      </w:r>
    </w:p>
    <w:p w:rsidR="00CE5DC6" w:rsidRDefault="00266B72" w:rsidP="002503A6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Абзац третий подпункта 20.1.1 подпункта 20.1 пункта 20</w:t>
      </w:r>
      <w:r w:rsidR="00CE5DC6" w:rsidRPr="00792C5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66B72" w:rsidRDefault="00266B72" w:rsidP="002503A6">
      <w:pPr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266B72">
        <w:rPr>
          <w:rFonts w:ascii="Times New Roman" w:hAnsi="Times New Roman"/>
          <w:sz w:val="28"/>
          <w:szCs w:val="28"/>
        </w:rPr>
        <w:t xml:space="preserve">«В 2024 году </w:t>
      </w:r>
      <w:r w:rsidRPr="00266B72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проверка Администрацией наличия или отсутствия оснований для отказа в утверждении схемы расположения земельного участка, оснований для отказа в проведении аукциона, предусмотренные </w:t>
      </w:r>
      <w:hyperlink r:id="rId7" w:history="1">
        <w:r w:rsidRPr="00266B72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16 статьи 11.10</w:t>
        </w:r>
      </w:hyperlink>
      <w:r w:rsidRPr="00266B72">
        <w:rPr>
          <w:rFonts w:ascii="Times New Roman" w:eastAsiaTheme="minorHAnsi" w:hAnsi="Times New Roman"/>
          <w:sz w:val="28"/>
          <w:szCs w:val="28"/>
          <w:lang w:eastAsia="en-US"/>
        </w:rPr>
        <w:t xml:space="preserve"> Земельного Кодекса РФ, </w:t>
      </w:r>
      <w:hyperlink r:id="rId8" w:history="1">
        <w:r w:rsidRPr="00266B72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подпунктами 5</w:t>
        </w:r>
      </w:hyperlink>
      <w:r w:rsidRPr="00266B72"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hyperlink r:id="rId9" w:history="1">
        <w:r w:rsidRPr="00266B72">
          <w:rPr>
            <w:rFonts w:ascii="Times New Roman" w:eastAsiaTheme="minorHAnsi" w:hAnsi="Times New Roman"/>
            <w:sz w:val="28"/>
            <w:szCs w:val="28"/>
            <w:lang w:eastAsia="en-US"/>
          </w:rPr>
          <w:t>9</w:t>
        </w:r>
      </w:hyperlink>
      <w:r w:rsidRPr="00266B72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0" w:history="1">
        <w:r w:rsidRPr="00266B72">
          <w:rPr>
            <w:rFonts w:ascii="Times New Roman" w:eastAsiaTheme="minorHAnsi" w:hAnsi="Times New Roman"/>
            <w:sz w:val="28"/>
            <w:szCs w:val="28"/>
            <w:lang w:eastAsia="en-US"/>
          </w:rPr>
          <w:t>13</w:t>
        </w:r>
      </w:hyperlink>
      <w:r w:rsidRPr="00266B72"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hyperlink r:id="rId11" w:history="1">
        <w:r w:rsidRPr="00266B72">
          <w:rPr>
            <w:rFonts w:ascii="Times New Roman" w:eastAsiaTheme="minorHAnsi" w:hAnsi="Times New Roman"/>
            <w:sz w:val="28"/>
            <w:szCs w:val="28"/>
            <w:lang w:eastAsia="en-US"/>
          </w:rPr>
          <w:t>19 пункта 8</w:t>
        </w:r>
      </w:hyperlink>
      <w:r w:rsidRPr="00266B72">
        <w:rPr>
          <w:rFonts w:ascii="Times New Roman" w:eastAsiaTheme="minorHAnsi" w:hAnsi="Times New Roman"/>
          <w:sz w:val="28"/>
          <w:szCs w:val="28"/>
          <w:lang w:eastAsia="en-US"/>
        </w:rPr>
        <w:t xml:space="preserve"> статьи 39.11 Земельного Кодекса РФ, принятие и направление заявителю решения о ее утверждении с приложением этой схемы или решения об отказе в</w:t>
      </w:r>
      <w:proofErr w:type="gramEnd"/>
      <w:r w:rsidRPr="00266B72">
        <w:rPr>
          <w:rFonts w:ascii="Times New Roman" w:eastAsiaTheme="minorHAnsi" w:hAnsi="Times New Roman"/>
          <w:sz w:val="28"/>
          <w:szCs w:val="28"/>
          <w:lang w:eastAsia="en-US"/>
        </w:rPr>
        <w:t xml:space="preserve"> ее </w:t>
      </w:r>
      <w:proofErr w:type="gramStart"/>
      <w:r w:rsidRPr="00266B72">
        <w:rPr>
          <w:rFonts w:ascii="Times New Roman" w:eastAsiaTheme="minorHAnsi" w:hAnsi="Times New Roman"/>
          <w:sz w:val="28"/>
          <w:szCs w:val="28"/>
          <w:lang w:eastAsia="en-US"/>
        </w:rPr>
        <w:t>утверждении</w:t>
      </w:r>
      <w:proofErr w:type="gramEnd"/>
      <w:r w:rsidRPr="00266B72">
        <w:rPr>
          <w:rFonts w:ascii="Times New Roman" w:eastAsiaTheme="minorHAnsi" w:hAnsi="Times New Roman"/>
          <w:sz w:val="28"/>
          <w:szCs w:val="28"/>
          <w:lang w:eastAsia="en-US"/>
        </w:rPr>
        <w:t xml:space="preserve"> при наличии хотя бы одного из указанных оснований, осуществляется в срок не более 14 календарных дней.». </w:t>
      </w:r>
    </w:p>
    <w:p w:rsidR="00B3739D" w:rsidRDefault="00B3739D" w:rsidP="002503A6">
      <w:pPr>
        <w:autoSpaceDE w:val="0"/>
        <w:autoSpaceDN w:val="0"/>
        <w:adjustRightInd w:val="0"/>
        <w:ind w:firstLine="851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1.4. Дополнить пункт 20.1 подпунктом 20.1.7 следующего содержания:</w:t>
      </w:r>
    </w:p>
    <w:p w:rsidR="00B3739D" w:rsidRPr="00B3739D" w:rsidRDefault="00B3739D" w:rsidP="002503A6">
      <w:pPr>
        <w:autoSpaceDE w:val="0"/>
        <w:autoSpaceDN w:val="0"/>
        <w:adjustRightInd w:val="0"/>
        <w:ind w:firstLine="851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3739D">
        <w:rPr>
          <w:rFonts w:ascii="Times New Roman" w:hAnsi="Times New Roman"/>
          <w:sz w:val="28"/>
          <w:szCs w:val="28"/>
        </w:rPr>
        <w:t xml:space="preserve">«20.1.7. Особенности </w:t>
      </w:r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предоставления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 устанавливаются в соответствии со статьей 39.18 Земельного кодекса РФ. </w:t>
      </w:r>
    </w:p>
    <w:p w:rsidR="00B3739D" w:rsidRPr="00B3739D" w:rsidRDefault="00B3739D" w:rsidP="002503A6">
      <w:pPr>
        <w:autoSpaceDE w:val="0"/>
        <w:autoSpaceDN w:val="0"/>
        <w:adjustRightInd w:val="0"/>
        <w:ind w:firstLine="851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20.1.7.1. </w:t>
      </w:r>
      <w:proofErr w:type="gramStart"/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нужд, заявления гражданина или крестьянского (фермерского) хозяйства о предварительном согласовании предоставления земельного участка или о предоставлении земельного участка для осуществления крестьянским (фермерским) </w:t>
      </w:r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хозяйством его деятельности Администрация в срок, не</w:t>
      </w:r>
      <w:proofErr w:type="gramEnd"/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>превышающий</w:t>
      </w:r>
      <w:proofErr w:type="gramEnd"/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двадцати дней (в 2024 году – 14 дней) с даты поступления любого из этих заявлений, совершает одно из следующих действий:</w:t>
      </w:r>
    </w:p>
    <w:p w:rsidR="00B3739D" w:rsidRPr="00B3739D" w:rsidRDefault="00B3739D" w:rsidP="002503A6">
      <w:pPr>
        <w:autoSpaceDE w:val="0"/>
        <w:autoSpaceDN w:val="0"/>
        <w:adjustRightInd w:val="0"/>
        <w:ind w:firstLine="851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>1) обеспечивает опубликование извещения о предоставлении земельного участка для указанных целей в порядке, установленном уставом для официального опубликования (обнародования) муниципальных правовых актов, по месту нахождения земельного участка и размещает извещение на официальном сайте, а также на официальном сайте Администрации в информационно-телекоммуникационной сети «Интернет»;</w:t>
      </w:r>
    </w:p>
    <w:p w:rsidR="00B3739D" w:rsidRPr="00B3739D" w:rsidRDefault="00B3739D" w:rsidP="002503A6">
      <w:pPr>
        <w:autoSpaceDE w:val="0"/>
        <w:autoSpaceDN w:val="0"/>
        <w:adjustRightInd w:val="0"/>
        <w:ind w:firstLine="851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2)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</w:t>
      </w:r>
      <w:hyperlink r:id="rId12" w:history="1">
        <w:r w:rsidRPr="00B3739D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пунктом 8 статьи 39.15</w:t>
        </w:r>
      </w:hyperlink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или </w:t>
      </w:r>
      <w:hyperlink r:id="rId13" w:history="1">
        <w:r w:rsidRPr="00B3739D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статьей 39.16</w:t>
        </w:r>
      </w:hyperlink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Земельного кодекса РФ.</w:t>
      </w:r>
    </w:p>
    <w:p w:rsidR="00B3739D" w:rsidRPr="00B3739D" w:rsidRDefault="00B3739D" w:rsidP="002503A6">
      <w:pPr>
        <w:autoSpaceDE w:val="0"/>
        <w:autoSpaceDN w:val="0"/>
        <w:adjustRightInd w:val="0"/>
        <w:ind w:firstLine="851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>В извещении указываются сведения, определенные частью 2 статьи 39.18 Земельного кодекса РФ.</w:t>
      </w:r>
    </w:p>
    <w:p w:rsidR="00B3739D" w:rsidRPr="00B3739D" w:rsidRDefault="00B3739D" w:rsidP="002503A6">
      <w:pPr>
        <w:autoSpaceDE w:val="0"/>
        <w:autoSpaceDN w:val="0"/>
        <w:adjustRightInd w:val="0"/>
        <w:ind w:firstLine="851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>20.1.7.2. В случае</w:t>
      </w:r>
      <w:proofErr w:type="gramStart"/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proofErr w:type="gramEnd"/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прилагается к извещению, размещенному на официальном сайте и на официальном сайте Администрации в информационно-телекоммуникационной сети «Интернет».</w:t>
      </w:r>
    </w:p>
    <w:p w:rsidR="00B3739D" w:rsidRPr="00B3739D" w:rsidRDefault="00B3739D" w:rsidP="002503A6">
      <w:pPr>
        <w:autoSpaceDE w:val="0"/>
        <w:autoSpaceDN w:val="0"/>
        <w:adjustRightInd w:val="0"/>
        <w:ind w:firstLine="851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>20.1.7.3. Граждане, крестьянские (фермерские) хозяйства, которые заинтересованы в приобретении прав на испрашиваемый земельный участок, могут подавать заявления о намерении участвовать в аукционе.</w:t>
      </w:r>
    </w:p>
    <w:p w:rsidR="00B3739D" w:rsidRPr="00B3739D" w:rsidRDefault="00B3739D" w:rsidP="002503A6">
      <w:pPr>
        <w:autoSpaceDE w:val="0"/>
        <w:autoSpaceDN w:val="0"/>
        <w:adjustRightInd w:val="0"/>
        <w:ind w:firstLine="851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Администрация в срок не позднее десяти дней совершает одно из следующих действий:</w:t>
      </w:r>
    </w:p>
    <w:p w:rsidR="00B3739D" w:rsidRPr="00B3739D" w:rsidRDefault="00B3739D" w:rsidP="002503A6">
      <w:pPr>
        <w:autoSpaceDE w:val="0"/>
        <w:autoSpaceDN w:val="0"/>
        <w:adjustRightInd w:val="0"/>
        <w:ind w:firstLine="851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>1)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B3739D" w:rsidRPr="00B3739D" w:rsidRDefault="00B3739D" w:rsidP="002503A6">
      <w:pPr>
        <w:autoSpaceDE w:val="0"/>
        <w:autoSpaceDN w:val="0"/>
        <w:adjustRightInd w:val="0"/>
        <w:ind w:firstLine="851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2) принимает решение о предварительном согласовании предоставления земельного участка в соответствии со </w:t>
      </w:r>
      <w:hyperlink r:id="rId14" w:history="1">
        <w:r w:rsidRPr="00B3739D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статьей 39.15</w:t>
        </w:r>
      </w:hyperlink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Земельного кодекса РФ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15" w:history="1">
        <w:r w:rsidRPr="00B3739D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законом</w:t>
        </w:r>
      </w:hyperlink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«О государственной регистрации недвижимости», и направляет указанное решение заявителю. В случае</w:t>
      </w:r>
      <w:proofErr w:type="gramStart"/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proofErr w:type="gramEnd"/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6" w:history="1">
        <w:r w:rsidRPr="00B3739D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статьей 3.5</w:t>
        </w:r>
      </w:hyperlink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25 октября 2001 года № 137-ФЗ «О введении в действие Земельного кодекса Российской Федерации»,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участка. Об отсутствии заявлений иных граждан, </w:t>
      </w:r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крестьянских (фермерских) хозяйств, поступивших в течение тридцати дней, и о продлении срока принятия решения о предварительном согласовании предоставления земельного участка Администрация уведомляет заявителя.</w:t>
      </w:r>
    </w:p>
    <w:p w:rsidR="00B3739D" w:rsidRPr="00B3739D" w:rsidRDefault="00B3739D" w:rsidP="002503A6">
      <w:pPr>
        <w:autoSpaceDE w:val="0"/>
        <w:autoSpaceDN w:val="0"/>
        <w:adjustRightInd w:val="0"/>
        <w:ind w:firstLine="851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</w:t>
      </w:r>
      <w:hyperlink r:id="rId17" w:history="1">
        <w:r w:rsidRPr="00B3739D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статьей 39.17</w:t>
        </w:r>
      </w:hyperlink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Земельного кодекса РФ.</w:t>
      </w:r>
    </w:p>
    <w:p w:rsidR="00B3739D" w:rsidRPr="00B3739D" w:rsidRDefault="00B3739D" w:rsidP="002503A6">
      <w:pPr>
        <w:autoSpaceDE w:val="0"/>
        <w:autoSpaceDN w:val="0"/>
        <w:adjustRightInd w:val="0"/>
        <w:ind w:firstLine="851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>20.1.7.4. 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Администрация в недельный срок со дня поступления этих заявлений принимает решение:</w:t>
      </w:r>
    </w:p>
    <w:p w:rsidR="00B3739D" w:rsidRPr="00B3739D" w:rsidRDefault="00B3739D" w:rsidP="002503A6">
      <w:pPr>
        <w:autoSpaceDE w:val="0"/>
        <w:autoSpaceDN w:val="0"/>
        <w:adjustRightInd w:val="0"/>
        <w:ind w:firstLine="851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>1)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>ии ау</w:t>
      </w:r>
      <w:proofErr w:type="gramEnd"/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B3739D" w:rsidRPr="00B3739D" w:rsidRDefault="00B3739D" w:rsidP="002503A6">
      <w:pPr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Администрация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</w:t>
      </w:r>
      <w:proofErr w:type="gramStart"/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.». </w:t>
      </w:r>
      <w:proofErr w:type="gramEnd"/>
    </w:p>
    <w:p w:rsidR="000301C5" w:rsidRPr="00792C5C" w:rsidRDefault="000301C5" w:rsidP="002503A6">
      <w:pPr>
        <w:pStyle w:val="a4"/>
        <w:tabs>
          <w:tab w:val="left" w:pos="900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792C5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92C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92C5C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="00025143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0301C5" w:rsidRPr="00792C5C" w:rsidRDefault="000301C5" w:rsidP="002503A6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89"/>
        <w:gridCol w:w="3191"/>
        <w:gridCol w:w="3191"/>
      </w:tblGrid>
      <w:tr w:rsidR="000301C5" w:rsidRPr="00B45849" w:rsidTr="00690517">
        <w:tc>
          <w:tcPr>
            <w:tcW w:w="3189" w:type="dxa"/>
            <w:shd w:val="clear" w:color="auto" w:fill="auto"/>
          </w:tcPr>
          <w:p w:rsidR="000301C5" w:rsidRPr="00B45849" w:rsidRDefault="000301C5" w:rsidP="002503A6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0301C5" w:rsidRPr="00B45849" w:rsidRDefault="000301C5" w:rsidP="002503A6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0301C5" w:rsidRPr="00B45849" w:rsidRDefault="000301C5" w:rsidP="002503A6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0517" w:rsidRDefault="00690517" w:rsidP="0069051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90517" w:rsidRDefault="00690517" w:rsidP="0069051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– город Бобров </w:t>
      </w:r>
    </w:p>
    <w:p w:rsidR="00690517" w:rsidRDefault="00690517" w:rsidP="0069051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Бобровского муниципального </w:t>
      </w:r>
    </w:p>
    <w:p w:rsidR="00CE5DC6" w:rsidRDefault="00690517" w:rsidP="00690517">
      <w:pPr>
        <w:tabs>
          <w:tab w:val="left" w:pos="0"/>
        </w:tabs>
        <w:ind w:firstLine="0"/>
        <w:jc w:val="left"/>
      </w:pPr>
      <w:r>
        <w:rPr>
          <w:rFonts w:ascii="Times New Roman" w:hAnsi="Times New Roman"/>
          <w:sz w:val="28"/>
          <w:szCs w:val="28"/>
        </w:rPr>
        <w:t xml:space="preserve">района Воронежской области                                  </w:t>
      </w:r>
      <w:r w:rsidR="005F2AE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В.И.Брызгалин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sectPr w:rsidR="00CE5DC6" w:rsidSect="0073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7523"/>
    <w:rsid w:val="00025143"/>
    <w:rsid w:val="000301C5"/>
    <w:rsid w:val="000C5034"/>
    <w:rsid w:val="000E180C"/>
    <w:rsid w:val="00161E2F"/>
    <w:rsid w:val="0022322B"/>
    <w:rsid w:val="002503A6"/>
    <w:rsid w:val="00266B72"/>
    <w:rsid w:val="002E205F"/>
    <w:rsid w:val="005E2FDD"/>
    <w:rsid w:val="005F2AE1"/>
    <w:rsid w:val="00690517"/>
    <w:rsid w:val="0073536B"/>
    <w:rsid w:val="0079284B"/>
    <w:rsid w:val="00792C5C"/>
    <w:rsid w:val="007B1D03"/>
    <w:rsid w:val="0086711D"/>
    <w:rsid w:val="009C42CE"/>
    <w:rsid w:val="00AB5465"/>
    <w:rsid w:val="00B11A8E"/>
    <w:rsid w:val="00B3739D"/>
    <w:rsid w:val="00BD2BAD"/>
    <w:rsid w:val="00C2351B"/>
    <w:rsid w:val="00CE5DC6"/>
    <w:rsid w:val="00EA7523"/>
    <w:rsid w:val="00EB7D11"/>
    <w:rsid w:val="00EE477F"/>
    <w:rsid w:val="00F4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E205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5143"/>
    <w:pPr>
      <w:keepNext/>
      <w:ind w:firstLine="0"/>
      <w:jc w:val="center"/>
      <w:outlineLvl w:val="2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2E205F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 Spacing"/>
    <w:qFormat/>
    <w:rsid w:val="002E20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2E20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0301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0301C5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251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025143"/>
    <w:rPr>
      <w:rFonts w:ascii="Times New Roman" w:eastAsia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025143"/>
    <w:pPr>
      <w:widowControl w:val="0"/>
      <w:ind w:firstLine="400"/>
      <w:jc w:val="left"/>
    </w:pPr>
    <w:rPr>
      <w:rFonts w:ascii="Times New Roman" w:hAnsi="Times New Roman" w:cstheme="minorBidi"/>
      <w:sz w:val="28"/>
      <w:szCs w:val="28"/>
      <w:lang w:eastAsia="en-US"/>
    </w:rPr>
  </w:style>
  <w:style w:type="paragraph" w:styleId="a7">
    <w:name w:val="caption"/>
    <w:basedOn w:val="a"/>
    <w:next w:val="a"/>
    <w:qFormat/>
    <w:rsid w:val="00161E2F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61E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E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E205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2E205F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 Spacing"/>
    <w:qFormat/>
    <w:rsid w:val="002E20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2E20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0301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0301C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D052B245B13114A3730A985872CC80176116D16B45163C53535F0418DE9E7DDDFD2F2B67681887BEAB7E4AE8566E4B1F5C73BB85n8zAL" TargetMode="External"/><Relationship Id="rId13" Type="http://schemas.openxmlformats.org/officeDocument/2006/relationships/hyperlink" Target="https://login.consultant.ru/link/?req=doc&amp;base=LAW&amp;n=454382&amp;dst=81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D052B245B13114A3730A985872CC80176116D16B45163C53535F0418DE9E7DDDFD2F2E63641887BEAB7E4AE8566E4B1F5C73BB85n8zAL" TargetMode="External"/><Relationship Id="rId12" Type="http://schemas.openxmlformats.org/officeDocument/2006/relationships/hyperlink" Target="https://login.consultant.ru/link/?req=doc&amp;base=LAW&amp;n=454382&amp;dst=776" TargetMode="External"/><Relationship Id="rId17" Type="http://schemas.openxmlformats.org/officeDocument/2006/relationships/hyperlink" Target="https://login.consultant.ru/link/?req=doc&amp;base=LAW&amp;n=454382&amp;dst=837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65632&amp;dst=187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50837" TargetMode="External"/><Relationship Id="rId11" Type="http://schemas.openxmlformats.org/officeDocument/2006/relationships/hyperlink" Target="consultantplus://offline/ref=12D052B245B13114A3730A985872CC80176116D16B45163C53535F0418DE9E7DDDFD2F2B66641887BEAB7E4AE8566E4B1F5C73BB85n8zA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ogin.consultant.ru/link/?req=doc&amp;base=LAW&amp;n=454008" TargetMode="External"/><Relationship Id="rId10" Type="http://schemas.openxmlformats.org/officeDocument/2006/relationships/hyperlink" Target="consultantplus://offline/ref=12D052B245B13114A3730A985872CC80176116D16B45163C53535F0418DE9E7DDDFD2F2B666E1887BEAB7E4AE8566E4B1F5C73BB85n8zA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D052B245B13114A3730A985872CC80176116D16B45163C53535F0418DE9E7DDDFD2F2B67641887BEAB7E4AE8566E4B1F5C73BB85n8zAL" TargetMode="External"/><Relationship Id="rId14" Type="http://schemas.openxmlformats.org/officeDocument/2006/relationships/hyperlink" Target="https://login.consultant.ru/link/?req=doc&amp;base=LAW&amp;n=454382&amp;dst=7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A8F71-7675-4BB9-996F-365E0FDA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admin</cp:lastModifiedBy>
  <cp:revision>11</cp:revision>
  <cp:lastPrinted>2024-03-25T06:27:00Z</cp:lastPrinted>
  <dcterms:created xsi:type="dcterms:W3CDTF">2024-03-24T15:14:00Z</dcterms:created>
  <dcterms:modified xsi:type="dcterms:W3CDTF">2024-03-25T12:16:00Z</dcterms:modified>
</cp:coreProperties>
</file>